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0E362" w14:textId="77777777" w:rsidR="00A864BF" w:rsidRPr="00905B95" w:rsidRDefault="006C19FF" w:rsidP="00A864BF">
      <w:pPr>
        <w:tabs>
          <w:tab w:val="left" w:pos="3600"/>
        </w:tabs>
        <w:rPr>
          <w:rFonts w:ascii="Century Gothic" w:hAnsi="Century Gothic"/>
        </w:rPr>
      </w:pPr>
      <w:r>
        <w:rPr>
          <w:noProof/>
        </w:rPr>
        <w:drawing>
          <wp:anchor distT="0" distB="0" distL="114300" distR="114300" simplePos="0" relativeHeight="251657728" behindDoc="1" locked="0" layoutInCell="1" allowOverlap="1" wp14:anchorId="28681292" wp14:editId="3B9D215D">
            <wp:simplePos x="0" y="0"/>
            <wp:positionH relativeFrom="column">
              <wp:posOffset>-45085</wp:posOffset>
            </wp:positionH>
            <wp:positionV relativeFrom="paragraph">
              <wp:posOffset>91440</wp:posOffset>
            </wp:positionV>
            <wp:extent cx="1163955" cy="914400"/>
            <wp:effectExtent l="0" t="0" r="4445" b="0"/>
            <wp:wrapTight wrapText="largest">
              <wp:wrapPolygon edited="0">
                <wp:start x="0" y="0"/>
                <wp:lineTo x="0" y="21000"/>
                <wp:lineTo x="21211" y="21000"/>
                <wp:lineTo x="21211" y="0"/>
                <wp:lineTo x="0" y="0"/>
              </wp:wrapPolygon>
            </wp:wrapTight>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ot;&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395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BFE1B9" w14:textId="77777777" w:rsidR="00A864BF" w:rsidRPr="00905B95" w:rsidRDefault="00A864BF" w:rsidP="00A864BF">
      <w:pPr>
        <w:rPr>
          <w:rFonts w:ascii="Century Gothic" w:hAnsi="Century Gothic"/>
          <w:b/>
        </w:rPr>
      </w:pPr>
    </w:p>
    <w:p w14:paraId="424335BF" w14:textId="77777777" w:rsidR="00A864BF" w:rsidRPr="00905B95" w:rsidRDefault="00A864BF" w:rsidP="00A864BF">
      <w:pPr>
        <w:rPr>
          <w:rFonts w:ascii="Century Gothic" w:hAnsi="Century Gothic"/>
          <w:b/>
        </w:rPr>
      </w:pPr>
      <w:r w:rsidRPr="00905B95">
        <w:rPr>
          <w:rFonts w:ascii="Century Gothic" w:hAnsi="Century Gothic"/>
          <w:b/>
        </w:rPr>
        <w:t>FOOTHILL COLLEGE</w:t>
      </w:r>
    </w:p>
    <w:p w14:paraId="2771BB6D" w14:textId="77777777" w:rsidR="00CC0E65" w:rsidRPr="00867607" w:rsidRDefault="00CC0E65" w:rsidP="00CC0E65">
      <w:pPr>
        <w:pStyle w:val="Heading1"/>
      </w:pPr>
      <w:r w:rsidRPr="00867607">
        <w:t>Professional Development Committee Meeting</w:t>
      </w:r>
    </w:p>
    <w:p w14:paraId="513012AC" w14:textId="77777777" w:rsidR="00A864BF" w:rsidRPr="00905B95" w:rsidRDefault="00A864BF" w:rsidP="00A864BF">
      <w:pPr>
        <w:tabs>
          <w:tab w:val="left" w:pos="5040"/>
        </w:tabs>
        <w:rPr>
          <w:rFonts w:ascii="Century Gothic" w:hAnsi="Century Gothic"/>
        </w:rPr>
      </w:pPr>
    </w:p>
    <w:p w14:paraId="3C4934AA" w14:textId="77777777" w:rsidR="00A864BF" w:rsidRPr="00905B95" w:rsidRDefault="00A864BF" w:rsidP="00A864BF">
      <w:pPr>
        <w:shd w:val="pct15" w:color="auto" w:fill="auto"/>
        <w:jc w:val="center"/>
        <w:rPr>
          <w:rFonts w:ascii="Century Gothic" w:hAnsi="Century Gothic"/>
          <w:b/>
        </w:rPr>
      </w:pPr>
    </w:p>
    <w:p w14:paraId="5F7631FA" w14:textId="151ED69A" w:rsidR="00A864BF" w:rsidRPr="00905B95" w:rsidRDefault="00E23E79" w:rsidP="0028755D">
      <w:pPr>
        <w:pStyle w:val="Heading2"/>
      </w:pPr>
      <w:r>
        <w:t>MINUTES</w:t>
      </w:r>
    </w:p>
    <w:p w14:paraId="546823F4" w14:textId="77777777" w:rsidR="00A864BF" w:rsidRPr="00905B95" w:rsidRDefault="00A864BF" w:rsidP="00A864BF">
      <w:pPr>
        <w:shd w:val="pct15" w:color="auto" w:fill="auto"/>
        <w:jc w:val="center"/>
        <w:rPr>
          <w:rFonts w:ascii="Century Gothic" w:hAnsi="Century Gothic"/>
          <w:b/>
        </w:rPr>
      </w:pPr>
    </w:p>
    <w:p w14:paraId="3A382334" w14:textId="77777777" w:rsidR="00A864BF" w:rsidRDefault="00A864BF" w:rsidP="00A864BF">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hAnsi="Century Gothic"/>
          <w:sz w:val="20"/>
        </w:rPr>
      </w:pPr>
    </w:p>
    <w:p w14:paraId="16AB5A62" w14:textId="5D101A3C" w:rsidR="00CC0E65" w:rsidRPr="00D64D7E" w:rsidRDefault="00CC0E65" w:rsidP="2E1CA87A">
      <w:pPr>
        <w:jc w:val="both"/>
        <w:rPr>
          <w:rFonts w:ascii="Century Gothic" w:hAnsi="Century Gothic"/>
          <w:sz w:val="20"/>
        </w:rPr>
      </w:pPr>
      <w:r w:rsidRPr="2E1CA87A">
        <w:rPr>
          <w:rFonts w:ascii="Century Gothic" w:hAnsi="Century Gothic"/>
          <w:b/>
          <w:bCs/>
          <w:sz w:val="20"/>
        </w:rPr>
        <w:t>Date:</w:t>
      </w:r>
      <w:r w:rsidR="001B7034">
        <w:rPr>
          <w:rFonts w:ascii="Century Gothic" w:hAnsi="Century Gothic"/>
          <w:sz w:val="20"/>
        </w:rPr>
        <w:t xml:space="preserve"> </w:t>
      </w:r>
      <w:r w:rsidR="001E6C94">
        <w:rPr>
          <w:rFonts w:ascii="Century Gothic" w:hAnsi="Century Gothic"/>
          <w:sz w:val="20"/>
        </w:rPr>
        <w:t>March 15, 2018</w:t>
      </w:r>
      <w:r w:rsidR="2E1CA87A" w:rsidRPr="2E1CA87A">
        <w:rPr>
          <w:rFonts w:ascii="Century Gothic" w:hAnsi="Century Gothic"/>
          <w:sz w:val="20"/>
        </w:rPr>
        <w:t xml:space="preserve"> </w:t>
      </w:r>
      <w:r w:rsidRPr="00D64D7E">
        <w:rPr>
          <w:rFonts w:ascii="Century Gothic" w:hAnsi="Century Gothic"/>
          <w:sz w:val="20"/>
        </w:rPr>
        <w:tab/>
      </w:r>
      <w:r w:rsidR="2E1CA87A" w:rsidRPr="2E1CA87A">
        <w:rPr>
          <w:rFonts w:ascii="Century Gothic" w:hAnsi="Century Gothic"/>
          <w:sz w:val="20"/>
        </w:rPr>
        <w:t xml:space="preserve">     T</w:t>
      </w:r>
      <w:r w:rsidR="2E1CA87A" w:rsidRPr="2E1CA87A">
        <w:rPr>
          <w:rFonts w:ascii="Century Gothic" w:hAnsi="Century Gothic"/>
          <w:b/>
          <w:bCs/>
          <w:sz w:val="20"/>
        </w:rPr>
        <w:t>ime:</w:t>
      </w:r>
      <w:r w:rsidR="2E1CA87A" w:rsidRPr="2E1CA87A">
        <w:rPr>
          <w:rFonts w:ascii="Century Gothic" w:hAnsi="Century Gothic"/>
          <w:sz w:val="20"/>
        </w:rPr>
        <w:t xml:space="preserve"> 12</w:t>
      </w:r>
      <w:r w:rsidR="00A57CEA">
        <w:rPr>
          <w:rFonts w:ascii="Century Gothic" w:hAnsi="Century Gothic"/>
          <w:sz w:val="20"/>
        </w:rPr>
        <w:t>:</w:t>
      </w:r>
      <w:r w:rsidR="2E1CA87A" w:rsidRPr="2E1CA87A">
        <w:rPr>
          <w:rFonts w:ascii="Century Gothic" w:hAnsi="Century Gothic"/>
          <w:sz w:val="20"/>
        </w:rPr>
        <w:t>15 p.m. – 1</w:t>
      </w:r>
      <w:r w:rsidR="00A57CEA">
        <w:rPr>
          <w:rFonts w:ascii="Century Gothic" w:hAnsi="Century Gothic"/>
          <w:sz w:val="20"/>
        </w:rPr>
        <w:t>:</w:t>
      </w:r>
      <w:r w:rsidR="2E1CA87A" w:rsidRPr="2E1CA87A">
        <w:rPr>
          <w:rFonts w:ascii="Century Gothic" w:hAnsi="Century Gothic"/>
          <w:sz w:val="20"/>
        </w:rPr>
        <w:t>15</w:t>
      </w:r>
      <w:r w:rsidRPr="2E1CA87A">
        <w:rPr>
          <w:rFonts w:ascii="Century Gothic" w:hAnsi="Century Gothic"/>
          <w:sz w:val="20"/>
        </w:rPr>
        <w:t xml:space="preserve"> p.m.</w:t>
      </w:r>
      <w:r w:rsidRPr="00D64D7E">
        <w:rPr>
          <w:rFonts w:ascii="Century Gothic" w:hAnsi="Century Gothic"/>
          <w:sz w:val="20"/>
        </w:rPr>
        <w:tab/>
      </w:r>
      <w:r w:rsidRPr="2E1CA87A">
        <w:rPr>
          <w:rFonts w:ascii="Century Gothic" w:hAnsi="Century Gothic"/>
          <w:sz w:val="20"/>
        </w:rPr>
        <w:t xml:space="preserve">   </w:t>
      </w:r>
      <w:r w:rsidRPr="2E1CA87A">
        <w:rPr>
          <w:rFonts w:ascii="Century Gothic" w:hAnsi="Century Gothic"/>
          <w:b/>
          <w:bCs/>
          <w:sz w:val="20"/>
        </w:rPr>
        <w:t>Location:</w:t>
      </w:r>
      <w:r w:rsidRPr="2E1CA87A">
        <w:rPr>
          <w:rFonts w:ascii="Century Gothic" w:hAnsi="Century Gothic"/>
          <w:sz w:val="20"/>
        </w:rPr>
        <w:t xml:space="preserve"> </w:t>
      </w:r>
      <w:r w:rsidR="002047B0" w:rsidRPr="2E1CA87A">
        <w:rPr>
          <w:rFonts w:ascii="Century Gothic" w:hAnsi="Century Gothic"/>
          <w:sz w:val="20"/>
        </w:rPr>
        <w:t>Library (3533</w:t>
      </w:r>
      <w:r w:rsidRPr="2E1CA87A">
        <w:rPr>
          <w:rFonts w:ascii="Century Gothic" w:hAnsi="Century Gothic"/>
          <w:sz w:val="20"/>
        </w:rPr>
        <w:t>)</w:t>
      </w:r>
    </w:p>
    <w:p w14:paraId="46B728EF" w14:textId="77777777" w:rsidR="00A864BF" w:rsidRPr="008B5C0E" w:rsidRDefault="00A864BF" w:rsidP="00A864BF">
      <w:pPr>
        <w:tabs>
          <w:tab w:val="left" w:pos="5040"/>
        </w:tabs>
        <w:rPr>
          <w:rFonts w:ascii="Century Gothic" w:hAnsi="Century Gothic"/>
          <w:szCs w:val="24"/>
        </w:rPr>
      </w:pPr>
      <w:bookmarkStart w:id="0" w:name="OLE_LINK1"/>
      <w:bookmarkStart w:id="1" w:name="OLE_LINK2"/>
    </w:p>
    <w:p w14:paraId="7BAA2FAA" w14:textId="77777777" w:rsidR="00A864BF" w:rsidRPr="00905B95" w:rsidRDefault="00A864BF" w:rsidP="0028755D">
      <w:pPr>
        <w:pStyle w:val="Heading3"/>
      </w:pPr>
      <w:r>
        <w:t>Discussion</w:t>
      </w:r>
      <w:r w:rsidRPr="00905B95">
        <w:t xml:space="preserve"> Items</w:t>
      </w:r>
    </w:p>
    <w:bookmarkEnd w:id="0"/>
    <w:bookmarkEnd w:id="1"/>
    <w:p w14:paraId="4AF37A9A" w14:textId="213C4BC1" w:rsidR="002F303C" w:rsidRDefault="00B968AF" w:rsidP="002F303C">
      <w:pPr>
        <w:spacing w:before="8"/>
        <w:rPr>
          <w:rFonts w:ascii="Century Gothic" w:eastAsia="Century Gothic" w:hAnsi="Century Gothic" w:cs="Century Gothic"/>
          <w:sz w:val="20"/>
          <w:szCs w:val="24"/>
        </w:rPr>
      </w:pPr>
      <w:r w:rsidRPr="00947AC8">
        <w:rPr>
          <w:rFonts w:ascii="Century Gothic" w:eastAsia="Century Gothic" w:hAnsi="Century Gothic" w:cs="Century Gothic"/>
          <w:sz w:val="20"/>
          <w:szCs w:val="24"/>
        </w:rPr>
        <w:t xml:space="preserve">Attending: </w:t>
      </w:r>
      <w:r w:rsidR="00A85FAB">
        <w:rPr>
          <w:rFonts w:ascii="Century Gothic" w:eastAsia="Century Gothic" w:hAnsi="Century Gothic" w:cs="Century Gothic"/>
          <w:sz w:val="20"/>
          <w:szCs w:val="24"/>
        </w:rPr>
        <w:t xml:space="preserve">Jeff </w:t>
      </w:r>
      <w:r w:rsidRPr="00947AC8">
        <w:rPr>
          <w:rFonts w:ascii="Century Gothic" w:eastAsia="Century Gothic" w:hAnsi="Century Gothic" w:cs="Century Gothic"/>
          <w:sz w:val="20"/>
          <w:szCs w:val="24"/>
        </w:rPr>
        <w:t xml:space="preserve">Anderson, </w:t>
      </w:r>
      <w:r w:rsidR="00A85FAB">
        <w:rPr>
          <w:rFonts w:ascii="Century Gothic" w:eastAsia="Century Gothic" w:hAnsi="Century Gothic" w:cs="Century Gothic"/>
          <w:sz w:val="20"/>
          <w:szCs w:val="24"/>
        </w:rPr>
        <w:t xml:space="preserve">Judy </w:t>
      </w:r>
      <w:r w:rsidRPr="00947AC8">
        <w:rPr>
          <w:rFonts w:ascii="Century Gothic" w:eastAsia="Century Gothic" w:hAnsi="Century Gothic" w:cs="Century Gothic"/>
          <w:sz w:val="20"/>
          <w:szCs w:val="24"/>
        </w:rPr>
        <w:t xml:space="preserve">Baker, </w:t>
      </w:r>
      <w:r w:rsidR="00A85FAB">
        <w:rPr>
          <w:rFonts w:ascii="Century Gothic" w:eastAsia="Century Gothic" w:hAnsi="Century Gothic" w:cs="Century Gothic"/>
          <w:sz w:val="20"/>
          <w:szCs w:val="24"/>
        </w:rPr>
        <w:t xml:space="preserve">Carolyn </w:t>
      </w:r>
      <w:r w:rsidRPr="00947AC8">
        <w:rPr>
          <w:rFonts w:ascii="Century Gothic" w:eastAsia="Century Gothic" w:hAnsi="Century Gothic" w:cs="Century Gothic"/>
          <w:sz w:val="20"/>
          <w:szCs w:val="24"/>
        </w:rPr>
        <w:t xml:space="preserve">Holcroft, </w:t>
      </w:r>
      <w:r w:rsidR="00A85FAB">
        <w:rPr>
          <w:rFonts w:ascii="Century Gothic" w:eastAsia="Century Gothic" w:hAnsi="Century Gothic" w:cs="Century Gothic"/>
          <w:sz w:val="20"/>
          <w:szCs w:val="24"/>
        </w:rPr>
        <w:t xml:space="preserve">Karen </w:t>
      </w:r>
      <w:r w:rsidRPr="00947AC8">
        <w:rPr>
          <w:rFonts w:ascii="Century Gothic" w:eastAsia="Century Gothic" w:hAnsi="Century Gothic" w:cs="Century Gothic"/>
          <w:sz w:val="20"/>
          <w:szCs w:val="24"/>
        </w:rPr>
        <w:t xml:space="preserve">Smith, </w:t>
      </w:r>
      <w:r w:rsidR="00A85FAB">
        <w:rPr>
          <w:rFonts w:ascii="Century Gothic" w:eastAsia="Century Gothic" w:hAnsi="Century Gothic" w:cs="Century Gothic"/>
          <w:sz w:val="20"/>
          <w:szCs w:val="24"/>
        </w:rPr>
        <w:t xml:space="preserve">Heather </w:t>
      </w:r>
      <w:r w:rsidRPr="00947AC8">
        <w:rPr>
          <w:rFonts w:ascii="Century Gothic" w:eastAsia="Century Gothic" w:hAnsi="Century Gothic" w:cs="Century Gothic"/>
          <w:sz w:val="20"/>
          <w:szCs w:val="24"/>
        </w:rPr>
        <w:t xml:space="preserve">Garcia, </w:t>
      </w:r>
      <w:r w:rsidR="00A85FAB">
        <w:rPr>
          <w:rFonts w:ascii="Century Gothic" w:eastAsia="Century Gothic" w:hAnsi="Century Gothic" w:cs="Century Gothic"/>
          <w:sz w:val="20"/>
          <w:szCs w:val="24"/>
        </w:rPr>
        <w:t xml:space="preserve">Patty </w:t>
      </w:r>
      <w:r w:rsidR="00AE4247" w:rsidRPr="00947AC8">
        <w:rPr>
          <w:rFonts w:ascii="Century Gothic" w:eastAsia="Century Gothic" w:hAnsi="Century Gothic" w:cs="Century Gothic"/>
          <w:sz w:val="20"/>
          <w:szCs w:val="24"/>
        </w:rPr>
        <w:t xml:space="preserve">Chan, </w:t>
      </w:r>
      <w:r w:rsidR="00A85FAB">
        <w:rPr>
          <w:rFonts w:ascii="Century Gothic" w:eastAsia="Century Gothic" w:hAnsi="Century Gothic" w:cs="Century Gothic"/>
          <w:sz w:val="20"/>
          <w:szCs w:val="24"/>
        </w:rPr>
        <w:t xml:space="preserve">Pia </w:t>
      </w:r>
      <w:proofErr w:type="spellStart"/>
      <w:r w:rsidR="001D5017" w:rsidRPr="00947AC8">
        <w:rPr>
          <w:rFonts w:ascii="Century Gothic" w:eastAsia="Century Gothic" w:hAnsi="Century Gothic" w:cs="Century Gothic"/>
          <w:sz w:val="20"/>
          <w:szCs w:val="24"/>
        </w:rPr>
        <w:t>Staana</w:t>
      </w:r>
      <w:proofErr w:type="spellEnd"/>
      <w:r w:rsidR="00202E74" w:rsidRPr="00947AC8">
        <w:rPr>
          <w:rFonts w:ascii="Century Gothic" w:eastAsia="Century Gothic" w:hAnsi="Century Gothic" w:cs="Century Gothic"/>
          <w:sz w:val="20"/>
          <w:szCs w:val="24"/>
        </w:rPr>
        <w:t xml:space="preserve">, </w:t>
      </w:r>
      <w:r w:rsidR="00A85FAB">
        <w:rPr>
          <w:rFonts w:ascii="Century Gothic" w:eastAsia="Century Gothic" w:hAnsi="Century Gothic" w:cs="Century Gothic"/>
          <w:sz w:val="20"/>
          <w:szCs w:val="24"/>
        </w:rPr>
        <w:t xml:space="preserve">Pat </w:t>
      </w:r>
      <w:r w:rsidR="00202E74" w:rsidRPr="00947AC8">
        <w:rPr>
          <w:rFonts w:ascii="Century Gothic" w:eastAsia="Century Gothic" w:hAnsi="Century Gothic" w:cs="Century Gothic"/>
          <w:sz w:val="20"/>
          <w:szCs w:val="24"/>
        </w:rPr>
        <w:t>Hyland</w:t>
      </w:r>
    </w:p>
    <w:p w14:paraId="736BE562" w14:textId="2132DC7E" w:rsidR="00A85FAB" w:rsidRPr="00947AC8" w:rsidRDefault="00A85FAB" w:rsidP="002F303C">
      <w:pPr>
        <w:spacing w:before="8"/>
        <w:rPr>
          <w:rFonts w:ascii="Century Gothic" w:eastAsia="Century Gothic" w:hAnsi="Century Gothic" w:cs="Century Gothic"/>
          <w:sz w:val="20"/>
          <w:szCs w:val="24"/>
        </w:rPr>
      </w:pPr>
      <w:r>
        <w:rPr>
          <w:rFonts w:ascii="Century Gothic" w:eastAsia="Century Gothic" w:hAnsi="Century Gothic" w:cs="Century Gothic"/>
          <w:sz w:val="20"/>
          <w:szCs w:val="24"/>
        </w:rPr>
        <w:t xml:space="preserve">Absent: Ben </w:t>
      </w:r>
      <w:proofErr w:type="spellStart"/>
      <w:r>
        <w:rPr>
          <w:rFonts w:ascii="Century Gothic" w:eastAsia="Century Gothic" w:hAnsi="Century Gothic" w:cs="Century Gothic"/>
          <w:sz w:val="20"/>
          <w:szCs w:val="24"/>
        </w:rPr>
        <w:t>Stefonik</w:t>
      </w:r>
      <w:proofErr w:type="spellEnd"/>
    </w:p>
    <w:p w14:paraId="677CF656" w14:textId="19401885" w:rsidR="002047B0" w:rsidRPr="002047B0" w:rsidRDefault="2E1CA87A" w:rsidP="2E1CA87A">
      <w:pPr>
        <w:numPr>
          <w:ilvl w:val="0"/>
          <w:numId w:val="25"/>
        </w:numPr>
        <w:tabs>
          <w:tab w:val="num" w:pos="1080"/>
        </w:tabs>
        <w:spacing w:before="100" w:beforeAutospacing="1" w:after="100" w:afterAutospacing="1"/>
        <w:rPr>
          <w:rFonts w:ascii="Century Gothic" w:eastAsia="Times New Roman" w:hAnsi="Century Gothic" w:cs="Tahoma"/>
          <w:sz w:val="20"/>
        </w:rPr>
      </w:pPr>
      <w:r w:rsidRPr="2E1CA87A">
        <w:rPr>
          <w:rFonts w:ascii="Century Gothic" w:eastAsia="Times New Roman" w:hAnsi="Century Gothic" w:cs="Tahoma"/>
          <w:sz w:val="20"/>
        </w:rPr>
        <w:t>Review</w:t>
      </w:r>
      <w:r w:rsidR="001E6C94">
        <w:rPr>
          <w:rFonts w:ascii="Century Gothic" w:eastAsia="Times New Roman" w:hAnsi="Century Gothic" w:cs="Tahoma"/>
          <w:sz w:val="20"/>
        </w:rPr>
        <w:t>ed</w:t>
      </w:r>
      <w:r w:rsidRPr="2E1CA87A">
        <w:rPr>
          <w:rFonts w:ascii="Century Gothic" w:eastAsia="Times New Roman" w:hAnsi="Century Gothic" w:cs="Tahoma"/>
          <w:sz w:val="20"/>
        </w:rPr>
        <w:t xml:space="preserve">/approve minutes from </w:t>
      </w:r>
      <w:r w:rsidR="001B7034">
        <w:rPr>
          <w:rFonts w:ascii="Century Gothic" w:eastAsia="Times New Roman" w:hAnsi="Century Gothic" w:cs="Tahoma"/>
          <w:sz w:val="20"/>
        </w:rPr>
        <w:t>February</w:t>
      </w:r>
      <w:r w:rsidRPr="2E1CA87A">
        <w:rPr>
          <w:rFonts w:ascii="Century Gothic" w:eastAsia="Times New Roman" w:hAnsi="Century Gothic" w:cs="Tahoma"/>
          <w:sz w:val="20"/>
        </w:rPr>
        <w:t xml:space="preserve"> meeting</w:t>
      </w:r>
    </w:p>
    <w:p w14:paraId="3A52CAA6" w14:textId="5ED43B77" w:rsidR="2E1CA87A" w:rsidRPr="001B7034" w:rsidRDefault="2E1CA87A" w:rsidP="001B7034">
      <w:pPr>
        <w:numPr>
          <w:ilvl w:val="0"/>
          <w:numId w:val="25"/>
        </w:numPr>
        <w:tabs>
          <w:tab w:val="num" w:pos="1080"/>
        </w:tabs>
        <w:spacing w:before="100" w:beforeAutospacing="1" w:after="100" w:afterAutospacing="1"/>
        <w:rPr>
          <w:rFonts w:ascii="Century Gothic" w:eastAsia="Times New Roman" w:hAnsi="Century Gothic" w:cs="Tahoma"/>
          <w:sz w:val="20"/>
        </w:rPr>
      </w:pPr>
      <w:r w:rsidRPr="2E1CA87A">
        <w:rPr>
          <w:rFonts w:ascii="Century Gothic" w:eastAsia="Times New Roman" w:hAnsi="Century Gothic" w:cs="Tahoma"/>
          <w:sz w:val="20"/>
        </w:rPr>
        <w:t xml:space="preserve">Spring PD planning </w:t>
      </w:r>
      <w:r w:rsidRPr="001B7034">
        <w:rPr>
          <w:rFonts w:ascii="Century Gothic" w:eastAsia="Times New Roman" w:hAnsi="Century Gothic" w:cs="Tahoma"/>
          <w:sz w:val="20"/>
        </w:rPr>
        <w:t>April 27</w:t>
      </w:r>
    </w:p>
    <w:p w14:paraId="00F8D382" w14:textId="540A8ABF" w:rsidR="2E1CA87A" w:rsidRDefault="001856DF" w:rsidP="2E1CA87A">
      <w:pPr>
        <w:numPr>
          <w:ilvl w:val="1"/>
          <w:numId w:val="25"/>
        </w:numPr>
        <w:spacing w:beforeAutospacing="1" w:afterAutospacing="1"/>
        <w:rPr>
          <w:sz w:val="20"/>
        </w:rPr>
      </w:pPr>
      <w:r>
        <w:rPr>
          <w:rFonts w:ascii="Century Gothic" w:eastAsia="Times New Roman" w:hAnsi="Century Gothic" w:cs="Tahoma"/>
          <w:sz w:val="20"/>
        </w:rPr>
        <w:t>Set w</w:t>
      </w:r>
      <w:r w:rsidR="2E1CA87A" w:rsidRPr="2E1CA87A">
        <w:rPr>
          <w:rFonts w:ascii="Century Gothic" w:eastAsia="Times New Roman" w:hAnsi="Century Gothic" w:cs="Tahoma"/>
          <w:sz w:val="20"/>
        </w:rPr>
        <w:t>orkshops</w:t>
      </w:r>
      <w:r>
        <w:rPr>
          <w:rFonts w:ascii="Century Gothic" w:eastAsia="Times New Roman" w:hAnsi="Century Gothic" w:cs="Tahoma"/>
          <w:sz w:val="20"/>
        </w:rPr>
        <w:t xml:space="preserve"> and timing</w:t>
      </w:r>
    </w:p>
    <w:p w14:paraId="2615BC0A" w14:textId="35DB8771" w:rsidR="008E558F" w:rsidRDefault="003C1462" w:rsidP="6DC4581D">
      <w:pPr>
        <w:numPr>
          <w:ilvl w:val="2"/>
          <w:numId w:val="25"/>
        </w:numPr>
        <w:rPr>
          <w:rFonts w:ascii="Century Gothic" w:hAnsi="Century Gothic"/>
          <w:sz w:val="20"/>
        </w:rPr>
      </w:pPr>
      <w:r>
        <w:rPr>
          <w:rFonts w:ascii="Century Gothic" w:hAnsi="Century Gothic"/>
          <w:sz w:val="20"/>
        </w:rPr>
        <w:t xml:space="preserve">Block One: </w:t>
      </w:r>
      <w:r w:rsidR="008E558F" w:rsidRPr="00187C70">
        <w:rPr>
          <w:rFonts w:ascii="Century Gothic" w:hAnsi="Century Gothic"/>
          <w:sz w:val="20"/>
        </w:rPr>
        <w:t xml:space="preserve">Laura </w:t>
      </w:r>
      <w:proofErr w:type="spellStart"/>
      <w:r w:rsidR="008E558F" w:rsidRPr="00187C70">
        <w:rPr>
          <w:rFonts w:ascii="Century Gothic" w:hAnsi="Century Gothic"/>
          <w:sz w:val="20"/>
        </w:rPr>
        <w:t>Rendón</w:t>
      </w:r>
      <w:proofErr w:type="spellEnd"/>
      <w:r w:rsidR="00187C70">
        <w:rPr>
          <w:rFonts w:ascii="Century Gothic" w:hAnsi="Century Gothic"/>
          <w:sz w:val="20"/>
        </w:rPr>
        <w:t xml:space="preserve"> keynote: </w:t>
      </w:r>
      <w:r w:rsidR="00EF2E67">
        <w:rPr>
          <w:rFonts w:ascii="Century Gothic" w:hAnsi="Century Gothic"/>
          <w:sz w:val="20"/>
        </w:rPr>
        <w:t>9-10:15</w:t>
      </w:r>
      <w:r w:rsidR="00460E0C">
        <w:rPr>
          <w:rFonts w:ascii="Century Gothic" w:hAnsi="Century Gothic"/>
          <w:sz w:val="20"/>
        </w:rPr>
        <w:t>AM</w:t>
      </w:r>
    </w:p>
    <w:p w14:paraId="7211A436" w14:textId="0AF7C8A8" w:rsidR="00EF2E67" w:rsidRPr="00332D10" w:rsidRDefault="00EF2E67" w:rsidP="00EF2E67">
      <w:pPr>
        <w:numPr>
          <w:ilvl w:val="3"/>
          <w:numId w:val="25"/>
        </w:numPr>
        <w:rPr>
          <w:sz w:val="20"/>
        </w:rPr>
      </w:pPr>
      <w:r>
        <w:rPr>
          <w:rFonts w:ascii="Century Gothic" w:eastAsia="Times New Roman" w:hAnsi="Century Gothic" w:cs="Tahoma"/>
          <w:sz w:val="20"/>
        </w:rPr>
        <w:t xml:space="preserve">District bringing in keynote speaker for us – Laura </w:t>
      </w:r>
      <w:proofErr w:type="spellStart"/>
      <w:r>
        <w:rPr>
          <w:rFonts w:ascii="Century Gothic" w:eastAsia="Times New Roman" w:hAnsi="Century Gothic" w:cs="Tahoma"/>
          <w:sz w:val="20"/>
        </w:rPr>
        <w:t>Rendón</w:t>
      </w:r>
      <w:proofErr w:type="spellEnd"/>
      <w:r>
        <w:rPr>
          <w:rFonts w:ascii="Century Gothic" w:eastAsia="Times New Roman" w:hAnsi="Century Gothic" w:cs="Tahoma"/>
          <w:sz w:val="20"/>
        </w:rPr>
        <w:t xml:space="preserve"> (see </w:t>
      </w:r>
      <w:hyperlink r:id="rId8" w:history="1">
        <w:r w:rsidRPr="004713D7">
          <w:rPr>
            <w:rStyle w:val="Hyperlink"/>
            <w:rFonts w:ascii="Century Gothic" w:eastAsia="Times New Roman" w:hAnsi="Century Gothic" w:cs="Tahoma"/>
            <w:sz w:val="20"/>
          </w:rPr>
          <w:t>https://www.google.com/url?sa=t&amp;rct=j&amp;q=&amp;esrc=s&amp;source=web&amp;cd=1&amp;ved=0ahUKEwi3zqXkruzZAhVS9mMKHZjaAFEQFgguMAA&amp;url=http%3A%2F%2Fwww.sjsu.edu%2Fstudentaffairs%2Fdocs%2FRevisiting%2520Validation%2520Theory.pdf&amp;usg=AOvVaw09DWJlVUPIiBVHJOqAoi8l</w:t>
        </w:r>
      </w:hyperlink>
      <w:r>
        <w:rPr>
          <w:rFonts w:ascii="Century Gothic" w:eastAsia="Times New Roman" w:hAnsi="Century Gothic" w:cs="Tahoma"/>
          <w:sz w:val="20"/>
        </w:rPr>
        <w:t xml:space="preserve"> )</w:t>
      </w:r>
      <w:r w:rsidRPr="008B37CC">
        <w:rPr>
          <w:rFonts w:ascii="Century Gothic" w:eastAsia="Times New Roman" w:hAnsi="Century Gothic"/>
          <w:sz w:val="20"/>
        </w:rPr>
        <w:t xml:space="preserve"> </w:t>
      </w:r>
    </w:p>
    <w:p w14:paraId="773677E8" w14:textId="7FA2E6D4" w:rsidR="00332D10" w:rsidRPr="00EF2E67" w:rsidRDefault="00332D10" w:rsidP="00EF2E67">
      <w:pPr>
        <w:numPr>
          <w:ilvl w:val="3"/>
          <w:numId w:val="25"/>
        </w:numPr>
        <w:rPr>
          <w:sz w:val="20"/>
        </w:rPr>
      </w:pPr>
      <w:r>
        <w:rPr>
          <w:rFonts w:ascii="Century Gothic" w:eastAsia="Times New Roman" w:hAnsi="Century Gothic"/>
          <w:sz w:val="20"/>
        </w:rPr>
        <w:t>Pat Hyland will organize logistics (room, A/V, etc.)</w:t>
      </w:r>
    </w:p>
    <w:p w14:paraId="440DAE74" w14:textId="41E7DC5B" w:rsidR="00EF2E67" w:rsidRPr="00EF2E67" w:rsidRDefault="003C1462" w:rsidP="6DC4581D">
      <w:pPr>
        <w:numPr>
          <w:ilvl w:val="2"/>
          <w:numId w:val="25"/>
        </w:numPr>
        <w:rPr>
          <w:sz w:val="20"/>
        </w:rPr>
      </w:pPr>
      <w:r>
        <w:rPr>
          <w:rFonts w:ascii="Century Gothic" w:eastAsia="Times New Roman" w:hAnsi="Century Gothic" w:cs="Tahoma"/>
          <w:sz w:val="20"/>
        </w:rPr>
        <w:t xml:space="preserve">Block One </w:t>
      </w:r>
      <w:r w:rsidR="00EF2E67">
        <w:rPr>
          <w:rFonts w:ascii="Century Gothic" w:eastAsia="Times New Roman" w:hAnsi="Century Gothic" w:cs="Tahoma"/>
          <w:sz w:val="20"/>
        </w:rPr>
        <w:t>Breakouts 10:20 – 11:</w:t>
      </w:r>
      <w:r w:rsidR="0068357E">
        <w:rPr>
          <w:rFonts w:ascii="Century Gothic" w:eastAsia="Times New Roman" w:hAnsi="Century Gothic" w:cs="Tahoma"/>
          <w:sz w:val="20"/>
        </w:rPr>
        <w:t>30AM</w:t>
      </w:r>
      <w:r w:rsidR="00EF2E67">
        <w:rPr>
          <w:rFonts w:ascii="Century Gothic" w:eastAsia="Times New Roman" w:hAnsi="Century Gothic" w:cs="Tahoma"/>
          <w:sz w:val="20"/>
        </w:rPr>
        <w:t xml:space="preserve">: </w:t>
      </w:r>
    </w:p>
    <w:p w14:paraId="75DF7035" w14:textId="72500FE0" w:rsidR="00021345" w:rsidRPr="000F09CF" w:rsidRDefault="00DE51EA" w:rsidP="00EF2E67">
      <w:pPr>
        <w:numPr>
          <w:ilvl w:val="3"/>
          <w:numId w:val="25"/>
        </w:numPr>
        <w:rPr>
          <w:rFonts w:ascii="Century Gothic" w:hAnsi="Century Gothic"/>
          <w:sz w:val="20"/>
        </w:rPr>
      </w:pPr>
      <w:r w:rsidRPr="000F09CF">
        <w:rPr>
          <w:rFonts w:ascii="Century Gothic" w:hAnsi="Century Gothic"/>
          <w:sz w:val="20"/>
        </w:rPr>
        <w:t xml:space="preserve">Validation theory with Laura </w:t>
      </w:r>
      <w:proofErr w:type="spellStart"/>
      <w:r w:rsidRPr="000F09CF">
        <w:rPr>
          <w:rFonts w:ascii="Century Gothic" w:hAnsi="Century Gothic"/>
          <w:sz w:val="20"/>
        </w:rPr>
        <w:t>Rendón</w:t>
      </w:r>
      <w:proofErr w:type="spellEnd"/>
      <w:r w:rsidRPr="000F09CF">
        <w:rPr>
          <w:rFonts w:ascii="Century Gothic" w:hAnsi="Century Gothic"/>
          <w:sz w:val="20"/>
        </w:rPr>
        <w:t xml:space="preserve"> breakout – Carolyn to book room</w:t>
      </w:r>
    </w:p>
    <w:p w14:paraId="2CBD25A2" w14:textId="277E546B" w:rsidR="00856EEC" w:rsidRPr="00856EEC" w:rsidRDefault="00856EEC" w:rsidP="00067B0A">
      <w:pPr>
        <w:numPr>
          <w:ilvl w:val="3"/>
          <w:numId w:val="25"/>
        </w:numPr>
        <w:rPr>
          <w:rFonts w:ascii="Century Gothic" w:hAnsi="Century Gothic"/>
          <w:sz w:val="20"/>
        </w:rPr>
      </w:pPr>
      <w:r>
        <w:rPr>
          <w:rFonts w:ascii="Century Gothic" w:hAnsi="Century Gothic"/>
          <w:sz w:val="20"/>
        </w:rPr>
        <w:t>Paula</w:t>
      </w:r>
      <w:r w:rsidR="00332D10">
        <w:rPr>
          <w:rFonts w:ascii="Century Gothic" w:hAnsi="Century Gothic"/>
          <w:sz w:val="20"/>
        </w:rPr>
        <w:t xml:space="preserve"> </w:t>
      </w:r>
      <w:proofErr w:type="spellStart"/>
      <w:r w:rsidR="00332D10">
        <w:rPr>
          <w:rFonts w:ascii="Century Gothic" w:hAnsi="Century Gothic"/>
          <w:sz w:val="20"/>
        </w:rPr>
        <w:t>Schales</w:t>
      </w:r>
      <w:proofErr w:type="spellEnd"/>
      <w:r>
        <w:rPr>
          <w:rFonts w:ascii="Century Gothic" w:hAnsi="Century Gothic"/>
          <w:sz w:val="20"/>
        </w:rPr>
        <w:t xml:space="preserve"> – how to leverage live</w:t>
      </w:r>
      <w:r w:rsidR="00795E23">
        <w:rPr>
          <w:rFonts w:ascii="Century Gothic" w:hAnsi="Century Gothic"/>
          <w:sz w:val="20"/>
        </w:rPr>
        <w:t xml:space="preserve"> (synchronous)</w:t>
      </w:r>
      <w:r>
        <w:rPr>
          <w:rFonts w:ascii="Century Gothic" w:hAnsi="Century Gothic"/>
          <w:sz w:val="20"/>
        </w:rPr>
        <w:t xml:space="preserve"> video conferencing </w:t>
      </w:r>
    </w:p>
    <w:p w14:paraId="3471DDD0" w14:textId="73DB6DDC" w:rsidR="009E108D" w:rsidRDefault="009E108D" w:rsidP="009E108D">
      <w:pPr>
        <w:numPr>
          <w:ilvl w:val="2"/>
          <w:numId w:val="25"/>
        </w:numPr>
        <w:rPr>
          <w:rFonts w:ascii="Century Gothic" w:hAnsi="Century Gothic"/>
          <w:sz w:val="20"/>
        </w:rPr>
      </w:pPr>
      <w:r>
        <w:rPr>
          <w:rFonts w:ascii="Century Gothic" w:hAnsi="Century Gothic"/>
          <w:sz w:val="20"/>
        </w:rPr>
        <w:t xml:space="preserve">Pick up lunch 11:30 – 11:45AM </w:t>
      </w:r>
    </w:p>
    <w:p w14:paraId="76FD74E2" w14:textId="73B0B510" w:rsidR="003C1462" w:rsidRPr="00430E5A" w:rsidRDefault="003C1462" w:rsidP="003C1462">
      <w:pPr>
        <w:numPr>
          <w:ilvl w:val="2"/>
          <w:numId w:val="25"/>
        </w:numPr>
        <w:rPr>
          <w:rFonts w:ascii="Century Gothic" w:hAnsi="Century Gothic"/>
          <w:sz w:val="20"/>
        </w:rPr>
      </w:pPr>
      <w:r>
        <w:rPr>
          <w:rFonts w:ascii="Century Gothic" w:eastAsia="Century Gothic" w:hAnsi="Century Gothic" w:cs="Century Gothic"/>
          <w:sz w:val="20"/>
        </w:rPr>
        <w:t>Block Two Breakouts</w:t>
      </w:r>
      <w:r w:rsidR="00650DA4">
        <w:rPr>
          <w:rFonts w:ascii="Century Gothic" w:eastAsia="Century Gothic" w:hAnsi="Century Gothic" w:cs="Century Gothic"/>
          <w:sz w:val="20"/>
        </w:rPr>
        <w:t xml:space="preserve"> 11:45</w:t>
      </w:r>
      <w:r w:rsidR="002F5EA7">
        <w:rPr>
          <w:rFonts w:ascii="Century Gothic" w:eastAsia="Century Gothic" w:hAnsi="Century Gothic" w:cs="Century Gothic"/>
          <w:sz w:val="20"/>
        </w:rPr>
        <w:t xml:space="preserve"> – 12:50</w:t>
      </w:r>
      <w:r>
        <w:rPr>
          <w:rFonts w:ascii="Century Gothic" w:eastAsia="Century Gothic" w:hAnsi="Century Gothic" w:cs="Century Gothic"/>
          <w:sz w:val="20"/>
        </w:rPr>
        <w:t xml:space="preserve">: </w:t>
      </w:r>
    </w:p>
    <w:p w14:paraId="0F405A3C" w14:textId="77777777" w:rsidR="00430E5A" w:rsidRPr="001B7034" w:rsidRDefault="00430E5A" w:rsidP="00430E5A">
      <w:pPr>
        <w:numPr>
          <w:ilvl w:val="3"/>
          <w:numId w:val="25"/>
        </w:numPr>
        <w:rPr>
          <w:sz w:val="20"/>
        </w:rPr>
      </w:pPr>
      <w:r w:rsidRPr="6DC4581D">
        <w:rPr>
          <w:rFonts w:ascii="Century Gothic" w:eastAsia="Times New Roman" w:hAnsi="Century Gothic" w:cs="Tahoma"/>
          <w:sz w:val="20"/>
        </w:rPr>
        <w:t>Stereotype threat in the workplace</w:t>
      </w:r>
      <w:r>
        <w:rPr>
          <w:rFonts w:ascii="Century Gothic" w:eastAsia="Times New Roman" w:hAnsi="Century Gothic" w:cs="Tahoma"/>
          <w:sz w:val="20"/>
        </w:rPr>
        <w:t xml:space="preserve"> – Hyland, Holcroft confirmed. Description forthcoming</w:t>
      </w:r>
    </w:p>
    <w:p w14:paraId="00140C89" w14:textId="2D330072" w:rsidR="00B32058" w:rsidRPr="00E04BFF" w:rsidRDefault="002855CA" w:rsidP="00E04BFF">
      <w:pPr>
        <w:numPr>
          <w:ilvl w:val="3"/>
          <w:numId w:val="25"/>
        </w:numPr>
        <w:rPr>
          <w:rFonts w:ascii="Century Gothic" w:hAnsi="Century Gothic"/>
          <w:sz w:val="20"/>
        </w:rPr>
      </w:pPr>
      <w:r>
        <w:rPr>
          <w:rFonts w:ascii="Century Gothic" w:hAnsi="Century Gothic"/>
          <w:sz w:val="20"/>
        </w:rPr>
        <w:t>Mary Thomas – Intro to Information Literacy modules</w:t>
      </w:r>
      <w:r w:rsidR="0011341E">
        <w:rPr>
          <w:rFonts w:ascii="Century Gothic" w:hAnsi="Century Gothic"/>
          <w:sz w:val="20"/>
        </w:rPr>
        <w:t xml:space="preserve">. </w:t>
      </w:r>
      <w:r w:rsidR="00E04BFF">
        <w:rPr>
          <w:rFonts w:ascii="Century Gothic" w:hAnsi="Century Gothic"/>
          <w:sz w:val="20"/>
        </w:rPr>
        <w:br/>
      </w:r>
    </w:p>
    <w:p w14:paraId="6502EE06" w14:textId="143A5264" w:rsidR="00646351" w:rsidRDefault="00646351" w:rsidP="2E1CA87A">
      <w:pPr>
        <w:numPr>
          <w:ilvl w:val="0"/>
          <w:numId w:val="25"/>
        </w:numPr>
        <w:tabs>
          <w:tab w:val="num" w:pos="1080"/>
        </w:tabs>
        <w:spacing w:before="100" w:beforeAutospacing="1" w:after="100" w:afterAutospacing="1"/>
        <w:rPr>
          <w:rFonts w:ascii="Century Gothic" w:eastAsia="Times New Roman" w:hAnsi="Century Gothic" w:cs="Tahoma"/>
          <w:sz w:val="20"/>
        </w:rPr>
      </w:pPr>
      <w:r>
        <w:rPr>
          <w:rFonts w:ascii="Century Gothic" w:eastAsia="Times New Roman" w:hAnsi="Century Gothic" w:cs="Tahoma"/>
          <w:sz w:val="20"/>
        </w:rPr>
        <w:t>Marketing Plan</w:t>
      </w:r>
      <w:r w:rsidR="00F07535">
        <w:rPr>
          <w:rFonts w:ascii="Century Gothic" w:eastAsia="Times New Roman" w:hAnsi="Century Gothic" w:cs="Tahoma"/>
          <w:sz w:val="20"/>
        </w:rPr>
        <w:t xml:space="preserve"> for </w:t>
      </w:r>
      <w:r w:rsidR="007D0966">
        <w:rPr>
          <w:rFonts w:ascii="Century Gothic" w:eastAsia="Times New Roman" w:hAnsi="Century Gothic" w:cs="Tahoma"/>
          <w:sz w:val="20"/>
        </w:rPr>
        <w:t>PD</w:t>
      </w:r>
    </w:p>
    <w:p w14:paraId="23267F3A" w14:textId="6B1C66C3" w:rsidR="004A5C67" w:rsidRDefault="004A5C67" w:rsidP="004A5C67">
      <w:pPr>
        <w:numPr>
          <w:ilvl w:val="1"/>
          <w:numId w:val="25"/>
        </w:numPr>
        <w:spacing w:before="100" w:beforeAutospacing="1" w:after="100" w:afterAutospacing="1"/>
        <w:rPr>
          <w:rFonts w:ascii="Century Gothic" w:eastAsia="Times New Roman" w:hAnsi="Century Gothic" w:cs="Tahoma"/>
          <w:sz w:val="20"/>
        </w:rPr>
      </w:pPr>
      <w:r>
        <w:rPr>
          <w:rFonts w:ascii="Century Gothic" w:eastAsia="Times New Roman" w:hAnsi="Century Gothic" w:cs="Tahoma"/>
          <w:sz w:val="20"/>
        </w:rPr>
        <w:t xml:space="preserve">Kristy Lisle wants us to market @ONE </w:t>
      </w:r>
      <w:r w:rsidR="005462E2">
        <w:rPr>
          <w:rFonts w:ascii="Century Gothic" w:eastAsia="Times New Roman" w:hAnsi="Century Gothic" w:cs="Tahoma"/>
          <w:sz w:val="20"/>
        </w:rPr>
        <w:t xml:space="preserve">professional development opportunities. Mindful that we are not able to send all-campus emails. </w:t>
      </w:r>
    </w:p>
    <w:p w14:paraId="4B29C07D" w14:textId="28A799D6" w:rsidR="00202E74" w:rsidRDefault="00F20325" w:rsidP="0034446C">
      <w:pPr>
        <w:numPr>
          <w:ilvl w:val="2"/>
          <w:numId w:val="25"/>
        </w:numPr>
        <w:spacing w:before="100" w:beforeAutospacing="1" w:after="100" w:afterAutospacing="1"/>
        <w:rPr>
          <w:rFonts w:ascii="Century Gothic" w:eastAsia="Times New Roman" w:hAnsi="Century Gothic" w:cs="Tahoma"/>
          <w:sz w:val="20"/>
        </w:rPr>
      </w:pPr>
      <w:r>
        <w:rPr>
          <w:rFonts w:ascii="Century Gothic" w:eastAsia="Times New Roman" w:hAnsi="Century Gothic" w:cs="Tahoma"/>
          <w:sz w:val="20"/>
        </w:rPr>
        <w:t>Heather to review them for quality</w:t>
      </w:r>
      <w:r w:rsidR="002F5658">
        <w:rPr>
          <w:rFonts w:ascii="Century Gothic" w:eastAsia="Times New Roman" w:hAnsi="Century Gothic" w:cs="Tahoma"/>
          <w:sz w:val="20"/>
        </w:rPr>
        <w:t>?</w:t>
      </w:r>
    </w:p>
    <w:p w14:paraId="1A7277EB" w14:textId="0C95782C" w:rsidR="001110E1" w:rsidRPr="00FA5244" w:rsidRDefault="0034446C" w:rsidP="00FA5244">
      <w:pPr>
        <w:numPr>
          <w:ilvl w:val="1"/>
          <w:numId w:val="25"/>
        </w:numPr>
        <w:spacing w:before="100" w:beforeAutospacing="1" w:after="100" w:afterAutospacing="1"/>
        <w:rPr>
          <w:rFonts w:ascii="Century Gothic" w:eastAsia="Times New Roman" w:hAnsi="Century Gothic" w:cs="Tahoma"/>
          <w:sz w:val="20"/>
        </w:rPr>
      </w:pPr>
      <w:r>
        <w:rPr>
          <w:rFonts w:ascii="Century Gothic" w:eastAsia="Times New Roman" w:hAnsi="Century Gothic" w:cs="Tahoma"/>
          <w:sz w:val="20"/>
        </w:rPr>
        <w:t xml:space="preserve">Strategy for ALL professional development events? </w:t>
      </w:r>
      <w:r w:rsidR="006039C6">
        <w:rPr>
          <w:rFonts w:ascii="Century Gothic" w:eastAsia="Times New Roman" w:hAnsi="Century Gothic" w:cs="Tahoma"/>
          <w:sz w:val="20"/>
        </w:rPr>
        <w:t>Continue discussion at next meeting</w:t>
      </w:r>
    </w:p>
    <w:p w14:paraId="12EF807B" w14:textId="5D2FFAB0" w:rsidR="008E558F" w:rsidRDefault="002B32B6" w:rsidP="008B37CC">
      <w:pPr>
        <w:spacing w:before="100" w:beforeAutospacing="1" w:after="100" w:afterAutospacing="1"/>
        <w:rPr>
          <w:rFonts w:ascii="Century Gothic" w:eastAsia="Times New Roman" w:hAnsi="Century Gothic"/>
          <w:sz w:val="20"/>
          <w:u w:val="single"/>
        </w:rPr>
      </w:pPr>
      <w:r>
        <w:rPr>
          <w:rFonts w:ascii="Century Gothic" w:eastAsia="Times New Roman" w:hAnsi="Century Gothic"/>
          <w:sz w:val="20"/>
          <w:u w:val="single"/>
        </w:rPr>
        <w:t>Potential Future events</w:t>
      </w:r>
      <w:r w:rsidR="00FA5244">
        <w:rPr>
          <w:rFonts w:ascii="Century Gothic" w:eastAsia="Times New Roman" w:hAnsi="Century Gothic"/>
          <w:sz w:val="20"/>
          <w:u w:val="single"/>
        </w:rPr>
        <w:t>:</w:t>
      </w:r>
    </w:p>
    <w:p w14:paraId="68329EF6" w14:textId="4D883F8C" w:rsidR="008B37CC" w:rsidRPr="00FA5244" w:rsidRDefault="002B32B6" w:rsidP="00FA5244">
      <w:pPr>
        <w:pStyle w:val="ListParagraph"/>
        <w:numPr>
          <w:ilvl w:val="0"/>
          <w:numId w:val="28"/>
        </w:numPr>
        <w:spacing w:before="100" w:beforeAutospacing="1" w:after="100" w:afterAutospacing="1"/>
        <w:rPr>
          <w:rFonts w:eastAsia="Times New Roman"/>
          <w:sz w:val="20"/>
        </w:rPr>
      </w:pPr>
      <w:r w:rsidRPr="00FA5244">
        <w:rPr>
          <w:rFonts w:eastAsia="Times New Roman"/>
          <w:sz w:val="20"/>
          <w:u w:val="single"/>
        </w:rPr>
        <w:t xml:space="preserve">Ben </w:t>
      </w:r>
      <w:proofErr w:type="spellStart"/>
      <w:r w:rsidRPr="00FA5244">
        <w:rPr>
          <w:rFonts w:eastAsia="Times New Roman"/>
          <w:sz w:val="20"/>
          <w:u w:val="single"/>
        </w:rPr>
        <w:t>Stefonik</w:t>
      </w:r>
      <w:proofErr w:type="spellEnd"/>
      <w:r w:rsidRPr="00FA5244">
        <w:rPr>
          <w:rFonts w:eastAsia="Times New Roman"/>
          <w:sz w:val="20"/>
          <w:u w:val="single"/>
        </w:rPr>
        <w:t xml:space="preserve"> -</w:t>
      </w:r>
      <w:r w:rsidRPr="00FA5244">
        <w:rPr>
          <w:rFonts w:eastAsia="Times New Roman"/>
          <w:sz w:val="20"/>
        </w:rPr>
        <w:t xml:space="preserve"> </w:t>
      </w:r>
      <w:r w:rsidR="008B37CC" w:rsidRPr="00FA5244">
        <w:rPr>
          <w:rFonts w:eastAsia="Times New Roman"/>
          <w:sz w:val="20"/>
        </w:rPr>
        <w:t>Building assignments/projects into your courses that students can use to present at the RSL Symposium.</w:t>
      </w:r>
      <w:r w:rsidR="008B37CC" w:rsidRPr="00FA5244">
        <w:rPr>
          <w:rFonts w:eastAsia="Times New Roman"/>
          <w:sz w:val="20"/>
        </w:rPr>
        <w:br/>
      </w:r>
      <w:r w:rsidR="008B37CC" w:rsidRPr="00FA5244">
        <w:rPr>
          <w:rFonts w:eastAsia="Times New Roman"/>
          <w:sz w:val="20"/>
        </w:rPr>
        <w:br/>
      </w:r>
      <w:r w:rsidR="008B37CC" w:rsidRPr="00FA5244">
        <w:rPr>
          <w:rFonts w:eastAsia="Times New Roman"/>
          <w:sz w:val="20"/>
          <w:u w:val="single"/>
        </w:rPr>
        <w:t>Description</w:t>
      </w:r>
      <w:r w:rsidR="008B37CC" w:rsidRPr="00FA5244">
        <w:rPr>
          <w:rFonts w:eastAsia="Times New Roman"/>
          <w:sz w:val="20"/>
        </w:rPr>
        <w:br/>
        <w:t xml:space="preserve">Presenting at a symposium in front peers, family and faculty can provide a deep motivational drive for students to engage in projects about which they are </w:t>
      </w:r>
      <w:r w:rsidR="008B37CC" w:rsidRPr="00FA5244">
        <w:rPr>
          <w:rFonts w:eastAsia="Times New Roman"/>
          <w:sz w:val="20"/>
        </w:rPr>
        <w:lastRenderedPageBreak/>
        <w:t>passionate.  The Research and Service Leadership Symposium offers a great opportunity to engage students in significant and impactful learning.  In this workshop, we will discuss ways in which you can incorporate projects or assignment into your classes that students could use to present at the RSL Symposium.  Examples from instructors will be provided and there will be dedicated time for brainstorming</w:t>
      </w:r>
      <w:r w:rsidR="00FA5244">
        <w:rPr>
          <w:rFonts w:eastAsia="Times New Roman"/>
          <w:sz w:val="20"/>
        </w:rPr>
        <w:br/>
      </w:r>
    </w:p>
    <w:p w14:paraId="395BC7CB" w14:textId="7EED1CA9" w:rsidR="00A158E3" w:rsidRPr="00FA5244" w:rsidRDefault="00A158E3" w:rsidP="00FA5244">
      <w:pPr>
        <w:pStyle w:val="ListParagraph"/>
        <w:numPr>
          <w:ilvl w:val="0"/>
          <w:numId w:val="28"/>
        </w:numPr>
        <w:rPr>
          <w:sz w:val="20"/>
        </w:rPr>
      </w:pPr>
      <w:r w:rsidRPr="00FA5244">
        <w:rPr>
          <w:sz w:val="20"/>
        </w:rPr>
        <w:t>Heather Garcia – Course Design, Teaching Presence and Inclusion</w:t>
      </w:r>
    </w:p>
    <w:p w14:paraId="3D771607" w14:textId="77777777" w:rsidR="00386D88" w:rsidRDefault="00386D88" w:rsidP="00FA5244">
      <w:pPr>
        <w:ind w:left="720"/>
        <w:rPr>
          <w:rFonts w:ascii="Century Gothic" w:eastAsia="Century Gothic" w:hAnsi="Century Gothic" w:cs="Century Gothic"/>
          <w:sz w:val="20"/>
        </w:rPr>
      </w:pPr>
    </w:p>
    <w:p w14:paraId="06F8073D" w14:textId="77777777" w:rsidR="00D52B17" w:rsidRPr="00D52B17" w:rsidRDefault="00D52B17" w:rsidP="00D52B17">
      <w:pPr>
        <w:rPr>
          <w:sz w:val="20"/>
        </w:rPr>
      </w:pPr>
    </w:p>
    <w:p w14:paraId="472F91C5" w14:textId="77777777" w:rsidR="00D52B17" w:rsidRPr="00D52B17" w:rsidRDefault="00D52B17" w:rsidP="00D52B17">
      <w:pPr>
        <w:rPr>
          <w:sz w:val="20"/>
        </w:rPr>
      </w:pPr>
    </w:p>
    <w:p w14:paraId="0FB65EF9" w14:textId="77777777" w:rsidR="002047B0" w:rsidRPr="002047B0" w:rsidRDefault="2E1CA87A" w:rsidP="002047B0">
      <w:pPr>
        <w:rPr>
          <w:rFonts w:ascii="Century Gothic" w:eastAsia="Times New Roman" w:hAnsi="Century Gothic"/>
          <w:sz w:val="20"/>
        </w:rPr>
      </w:pPr>
      <w:r w:rsidRPr="00F93D6E">
        <w:rPr>
          <w:rFonts w:ascii="Century Gothic" w:eastAsia="Times New Roman" w:hAnsi="Century Gothic" w:cs="Tahoma"/>
          <w:sz w:val="20"/>
          <w:u w:val="single"/>
        </w:rPr>
        <w:t>Future agenda items</w:t>
      </w:r>
      <w:r w:rsidRPr="2E1CA87A">
        <w:rPr>
          <w:rFonts w:ascii="Century Gothic" w:eastAsia="Times New Roman" w:hAnsi="Century Gothic" w:cs="Tahoma"/>
          <w:sz w:val="20"/>
        </w:rPr>
        <w:t>:</w:t>
      </w:r>
    </w:p>
    <w:p w14:paraId="09D020CB" w14:textId="77777777" w:rsidR="002047B0" w:rsidRDefault="2E1CA87A" w:rsidP="2E1CA87A">
      <w:pPr>
        <w:numPr>
          <w:ilvl w:val="0"/>
          <w:numId w:val="26"/>
        </w:numPr>
        <w:spacing w:before="100" w:beforeAutospacing="1" w:after="100" w:afterAutospacing="1"/>
        <w:rPr>
          <w:rFonts w:ascii="Century Gothic" w:eastAsia="Times New Roman" w:hAnsi="Century Gothic" w:cs="Tahoma"/>
          <w:sz w:val="20"/>
        </w:rPr>
      </w:pPr>
      <w:r w:rsidRPr="2E1CA87A">
        <w:rPr>
          <w:rFonts w:ascii="Century Gothic" w:eastAsia="Times New Roman" w:hAnsi="Century Gothic" w:cs="Tahoma"/>
          <w:sz w:val="20"/>
        </w:rPr>
        <w:t>2018 College Opening Day PD planning</w:t>
      </w:r>
    </w:p>
    <w:p w14:paraId="25621D57" w14:textId="400C651A" w:rsidR="00E13657" w:rsidRPr="002047B0" w:rsidRDefault="00E13657" w:rsidP="00E13657">
      <w:pPr>
        <w:numPr>
          <w:ilvl w:val="1"/>
          <w:numId w:val="26"/>
        </w:numPr>
        <w:spacing w:before="100" w:beforeAutospacing="1" w:after="100" w:afterAutospacing="1"/>
        <w:rPr>
          <w:rFonts w:ascii="Century Gothic" w:eastAsia="Times New Roman" w:hAnsi="Century Gothic" w:cs="Tahoma"/>
          <w:sz w:val="20"/>
        </w:rPr>
      </w:pPr>
      <w:r>
        <w:rPr>
          <w:rFonts w:ascii="Century Gothic" w:eastAsia="Times New Roman" w:hAnsi="Century Gothic" w:cs="Tahoma"/>
          <w:sz w:val="20"/>
        </w:rPr>
        <w:t>Ray Chan workshop?</w:t>
      </w:r>
    </w:p>
    <w:p w14:paraId="5EC43668" w14:textId="0F120551" w:rsidR="00A864BF" w:rsidRDefault="2E1CA87A" w:rsidP="2E1CA87A">
      <w:pPr>
        <w:numPr>
          <w:ilvl w:val="0"/>
          <w:numId w:val="26"/>
        </w:numPr>
        <w:spacing w:before="100" w:beforeAutospacing="1" w:after="100" w:afterAutospacing="1"/>
        <w:rPr>
          <w:rFonts w:ascii="Century Gothic" w:eastAsia="Times New Roman" w:hAnsi="Century Gothic" w:cs="Tahoma"/>
          <w:sz w:val="20"/>
        </w:rPr>
      </w:pPr>
      <w:r w:rsidRPr="2E1CA87A">
        <w:rPr>
          <w:rFonts w:ascii="Century Gothic" w:eastAsia="Times New Roman" w:hAnsi="Century Gothic" w:cs="Tahoma"/>
          <w:sz w:val="20"/>
        </w:rPr>
        <w:t>PD Plan</w:t>
      </w:r>
    </w:p>
    <w:p w14:paraId="4287AE4C" w14:textId="77777777" w:rsidR="006039C6" w:rsidRDefault="006039C6" w:rsidP="006039C6">
      <w:pPr>
        <w:numPr>
          <w:ilvl w:val="0"/>
          <w:numId w:val="26"/>
        </w:numPr>
        <w:tabs>
          <w:tab w:val="num" w:pos="1080"/>
        </w:tabs>
        <w:spacing w:before="100" w:beforeAutospacing="1" w:after="100" w:afterAutospacing="1"/>
        <w:rPr>
          <w:rFonts w:ascii="Century Gothic" w:eastAsia="Times New Roman" w:hAnsi="Century Gothic" w:cs="Tahoma"/>
          <w:sz w:val="20"/>
        </w:rPr>
      </w:pPr>
      <w:r w:rsidRPr="2E1CA87A">
        <w:rPr>
          <w:rFonts w:ascii="Century Gothic" w:eastAsia="Times New Roman" w:hAnsi="Century Gothic" w:cs="Tahoma"/>
          <w:sz w:val="20"/>
        </w:rPr>
        <w:t>Announceme</w:t>
      </w:r>
      <w:bookmarkStart w:id="2" w:name="_GoBack"/>
      <w:bookmarkEnd w:id="2"/>
      <w:r w:rsidRPr="2E1CA87A">
        <w:rPr>
          <w:rFonts w:ascii="Century Gothic" w:eastAsia="Times New Roman" w:hAnsi="Century Gothic" w:cs="Tahoma"/>
          <w:sz w:val="20"/>
        </w:rPr>
        <w:t xml:space="preserve">nts - all </w:t>
      </w:r>
    </w:p>
    <w:p w14:paraId="6A3679D1" w14:textId="77777777" w:rsidR="006039C6" w:rsidRDefault="006039C6" w:rsidP="006039C6">
      <w:pPr>
        <w:numPr>
          <w:ilvl w:val="1"/>
          <w:numId w:val="26"/>
        </w:numPr>
        <w:spacing w:before="100" w:beforeAutospacing="1" w:after="100" w:afterAutospacing="1"/>
        <w:rPr>
          <w:rFonts w:ascii="Century Gothic" w:eastAsia="Times New Roman" w:hAnsi="Century Gothic" w:cs="Tahoma"/>
          <w:sz w:val="20"/>
        </w:rPr>
      </w:pPr>
      <w:r>
        <w:rPr>
          <w:rFonts w:ascii="Century Gothic" w:eastAsia="Times New Roman" w:hAnsi="Century Gothic" w:cs="Tahoma"/>
          <w:sz w:val="20"/>
        </w:rPr>
        <w:t>Peer-to-peer faculty exchange Spring 2018. Flyer out in next couple days.</w:t>
      </w:r>
    </w:p>
    <w:p w14:paraId="46EC2975" w14:textId="77777777" w:rsidR="006039C6" w:rsidRDefault="006039C6" w:rsidP="006039C6">
      <w:pPr>
        <w:numPr>
          <w:ilvl w:val="1"/>
          <w:numId w:val="26"/>
        </w:numPr>
        <w:spacing w:before="100" w:beforeAutospacing="1" w:after="100" w:afterAutospacing="1"/>
        <w:rPr>
          <w:rFonts w:ascii="Century Gothic" w:eastAsia="Times New Roman" w:hAnsi="Century Gothic" w:cs="Tahoma"/>
          <w:sz w:val="20"/>
        </w:rPr>
      </w:pPr>
      <w:r>
        <w:rPr>
          <w:rFonts w:ascii="Century Gothic" w:eastAsia="Times New Roman" w:hAnsi="Century Gothic" w:cs="Tahoma"/>
          <w:sz w:val="20"/>
        </w:rPr>
        <w:t>Online Teaching Certification Spring quarter, April 30 through June 10. Folks can register via PD calendar</w:t>
      </w:r>
    </w:p>
    <w:p w14:paraId="6CFF41DF" w14:textId="77777777" w:rsidR="006039C6" w:rsidRDefault="006039C6" w:rsidP="006039C6">
      <w:pPr>
        <w:numPr>
          <w:ilvl w:val="1"/>
          <w:numId w:val="26"/>
        </w:numPr>
        <w:spacing w:before="100" w:beforeAutospacing="1" w:after="100" w:afterAutospacing="1"/>
        <w:rPr>
          <w:rFonts w:ascii="Century Gothic" w:eastAsia="Times New Roman" w:hAnsi="Century Gothic" w:cs="Tahoma"/>
          <w:sz w:val="20"/>
        </w:rPr>
      </w:pPr>
      <w:r>
        <w:rPr>
          <w:rFonts w:ascii="Century Gothic" w:eastAsia="Times New Roman" w:hAnsi="Century Gothic" w:cs="Tahoma"/>
          <w:sz w:val="20"/>
        </w:rPr>
        <w:t>Guided Pathways PD work gearing up</w:t>
      </w:r>
    </w:p>
    <w:p w14:paraId="552C73C5" w14:textId="2BEDEBCD" w:rsidR="00E13657" w:rsidRDefault="00D976E3" w:rsidP="2E1CA87A">
      <w:pPr>
        <w:numPr>
          <w:ilvl w:val="0"/>
          <w:numId w:val="26"/>
        </w:numPr>
        <w:spacing w:before="100" w:beforeAutospacing="1" w:after="100" w:afterAutospacing="1"/>
        <w:rPr>
          <w:rFonts w:ascii="Century Gothic" w:eastAsia="Times New Roman" w:hAnsi="Century Gothic" w:cs="Tahoma"/>
          <w:sz w:val="20"/>
        </w:rPr>
      </w:pPr>
      <w:r>
        <w:rPr>
          <w:rFonts w:ascii="Century Gothic" w:eastAsia="Times New Roman" w:hAnsi="Century Gothic" w:cs="Tahoma"/>
          <w:sz w:val="20"/>
        </w:rPr>
        <w:t>Marketing discussion continuation</w:t>
      </w:r>
    </w:p>
    <w:p w14:paraId="21E6723A" w14:textId="77777777" w:rsidR="00D52B17" w:rsidRPr="00D52B17" w:rsidRDefault="00D52B17" w:rsidP="00D52B17">
      <w:pPr>
        <w:pStyle w:val="ListParagraph"/>
        <w:numPr>
          <w:ilvl w:val="0"/>
          <w:numId w:val="26"/>
        </w:numPr>
        <w:rPr>
          <w:sz w:val="20"/>
        </w:rPr>
      </w:pPr>
      <w:r w:rsidRPr="00FA5244">
        <w:rPr>
          <w:rFonts w:eastAsia="Century Gothic" w:cs="Century Gothic"/>
          <w:sz w:val="20"/>
        </w:rPr>
        <w:t xml:space="preserve">Karen Smith Update re: How to get free textbooks: David Byer, a library technicians at </w:t>
      </w:r>
      <w:proofErr w:type="spellStart"/>
      <w:r w:rsidRPr="00FA5244">
        <w:rPr>
          <w:rFonts w:eastAsia="Century Gothic" w:cs="Century Gothic"/>
          <w:sz w:val="20"/>
        </w:rPr>
        <w:t>DeAnza</w:t>
      </w:r>
      <w:proofErr w:type="spellEnd"/>
      <w:r w:rsidRPr="00FA5244">
        <w:rPr>
          <w:rFonts w:eastAsia="Century Gothic" w:cs="Century Gothic"/>
          <w:sz w:val="20"/>
        </w:rPr>
        <w:t>, did this at district opening day and it was well attended. (At last meeting Karen offered to request an outline for this talk from David and ask for a description of this presentation.</w:t>
      </w:r>
    </w:p>
    <w:p w14:paraId="64F4E447" w14:textId="77777777" w:rsidR="00D52B17" w:rsidRPr="002047B0" w:rsidRDefault="00D52B17" w:rsidP="2E1CA87A">
      <w:pPr>
        <w:numPr>
          <w:ilvl w:val="0"/>
          <w:numId w:val="26"/>
        </w:numPr>
        <w:spacing w:before="100" w:beforeAutospacing="1" w:after="100" w:afterAutospacing="1"/>
        <w:rPr>
          <w:rFonts w:ascii="Century Gothic" w:eastAsia="Times New Roman" w:hAnsi="Century Gothic" w:cs="Tahoma"/>
          <w:sz w:val="20"/>
        </w:rPr>
      </w:pPr>
    </w:p>
    <w:sectPr w:rsidR="00D52B17" w:rsidRPr="002047B0" w:rsidSect="00A864BF">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ACF60" w14:textId="77777777" w:rsidR="000E0A93" w:rsidRDefault="000E0A93">
      <w:r>
        <w:separator/>
      </w:r>
    </w:p>
  </w:endnote>
  <w:endnote w:type="continuationSeparator" w:id="0">
    <w:p w14:paraId="4F686FEE" w14:textId="77777777" w:rsidR="000E0A93" w:rsidRDefault="000E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MS Gothic">
    <w:panose1 w:val="020B06090702050802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BD1D147" w14:textId="77777777" w:rsidR="001E6C94" w:rsidRDefault="001E6C9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B8A3EF4" w14:textId="77777777" w:rsidR="0017113B" w:rsidRDefault="0017113B" w:rsidP="00CC0E65">
    <w:pPr>
      <w:pStyle w:val="Footer"/>
      <w:jc w:val="center"/>
      <w:rPr>
        <w:rFonts w:ascii="Trebuchet MS" w:hAnsi="Trebuchet MS"/>
      </w:rPr>
    </w:pPr>
    <w:r>
      <w:rPr>
        <w:rFonts w:ascii="Trebuchet MS" w:hAnsi="Trebuchet MS"/>
      </w:rPr>
      <w:t>A</w:t>
    </w:r>
    <w:r w:rsidRPr="00104AEB">
      <w:rPr>
        <w:rFonts w:ascii="Trebuchet MS" w:hAnsi="Trebuchet MS"/>
      </w:rPr>
      <w:t xml:space="preserve">gendas and minutes will be archived online through </w:t>
    </w:r>
    <w:r>
      <w:rPr>
        <w:rFonts w:ascii="Trebuchet MS" w:hAnsi="Trebuchet MS"/>
      </w:rPr>
      <w:t>the Professional Development Committee at</w:t>
    </w:r>
  </w:p>
  <w:p w14:paraId="319E0B4E" w14:textId="77777777" w:rsidR="0017113B" w:rsidRPr="00CC0E65" w:rsidRDefault="000E0A93" w:rsidP="00CC0E65">
    <w:pPr>
      <w:pStyle w:val="Footer"/>
      <w:jc w:val="center"/>
      <w:rPr>
        <w:rFonts w:ascii="Trebuchet MS" w:hAnsi="Trebuchet MS"/>
      </w:rPr>
    </w:pPr>
    <w:hyperlink r:id="rId1" w:history="1">
      <w:r w:rsidR="0017113B" w:rsidRPr="001E3070">
        <w:rPr>
          <w:rStyle w:val="Hyperlink"/>
          <w:rFonts w:ascii="Trebuchet MS" w:hAnsi="Trebuchet MS"/>
          <w:lang w:bidi="en-US"/>
        </w:rPr>
        <w:t>http://www.foothill.edu/staff/development/PDC.php</w:t>
      </w:r>
    </w:hyperlink>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5BAA272" w14:textId="77777777" w:rsidR="001E6C94" w:rsidRDefault="001E6C9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1408E" w14:textId="77777777" w:rsidR="000E0A93" w:rsidRDefault="000E0A93">
      <w:r>
        <w:separator/>
      </w:r>
    </w:p>
  </w:footnote>
  <w:footnote w:type="continuationSeparator" w:id="0">
    <w:p w14:paraId="477C912A" w14:textId="77777777" w:rsidR="000E0A93" w:rsidRDefault="000E0A9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6FE7AA2" w14:textId="477AFEB6" w:rsidR="001E6C94" w:rsidRDefault="001E6C94">
    <w:pPr>
      <w:pStyle w:val="Header"/>
    </w:pPr>
    <w:r>
      <w:rPr>
        <w:noProof/>
      </w:rPr>
      <w:pict w14:anchorId="21AEBC5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68pt;height:234pt;z-index:-251655168;mso-position-horizontal:center;mso-position-horizontal-relative:margin;mso-position-vertical:center;mso-position-vertical-relative:margin" o:allowincell="f" fillcolor="silver" stroked="f">
          <v:textpath style="font-family:&quot;Times&quot;;font-size:1pt" string="draf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B9D607E" w14:textId="209350A9" w:rsidR="001E6C94" w:rsidRDefault="001E6C94">
    <w:pPr>
      <w:pStyle w:val="Header"/>
    </w:pPr>
    <w:r>
      <w:rPr>
        <w:noProof/>
      </w:rPr>
      <w:pict w14:anchorId="507B2DA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68pt;height:234pt;z-index:-251657216;mso-position-horizontal:center;mso-position-horizontal-relative:margin;mso-position-vertical:center;mso-position-vertical-relative:margin" o:allowincell="f" fillcolor="silver" stroked="f">
          <v:textpath style="font-family:&quot;Times&quot;;font-size:1pt" string="draft"/>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005DAD8" w14:textId="59B1E8E2" w:rsidR="001E6C94" w:rsidRDefault="001E6C94">
    <w:pPr>
      <w:pStyle w:val="Header"/>
    </w:pPr>
    <w:r>
      <w:rPr>
        <w:noProof/>
      </w:rPr>
      <w:pict w14:anchorId="7BE34A9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68pt;height:234pt;z-index:-251653120;mso-position-horizontal:center;mso-position-horizontal-relative:margin;mso-position-vertical:center;mso-position-vertical-relative:margin" o:allowincell="f" fillcolor="silver" stroked="f">
          <v:textpath style="font-family:&quot;Times&quot;;font-size:1pt" string="draft"/>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940" w:hanging="360"/>
      </w:pPr>
    </w:lvl>
    <w:lvl w:ilvl="1" w:tplc="00000002">
      <w:start w:val="1"/>
      <w:numFmt w:val="bullet"/>
      <w:lvlText w:val="◦"/>
      <w:lvlJc w:val="left"/>
      <w:pPr>
        <w:ind w:left="16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EF38A3"/>
    <w:multiLevelType w:val="hybridMultilevel"/>
    <w:tmpl w:val="0CB03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B5D36"/>
    <w:multiLevelType w:val="hybridMultilevel"/>
    <w:tmpl w:val="7B784B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7B3975"/>
    <w:multiLevelType w:val="hybridMultilevel"/>
    <w:tmpl w:val="5C9E8DF4"/>
    <w:lvl w:ilvl="0" w:tplc="98149F30">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F125DF"/>
    <w:multiLevelType w:val="hybridMultilevel"/>
    <w:tmpl w:val="2A8EE86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A9B6F31"/>
    <w:multiLevelType w:val="hybridMultilevel"/>
    <w:tmpl w:val="D0A4D074"/>
    <w:lvl w:ilvl="0" w:tplc="04090001">
      <w:start w:val="1"/>
      <w:numFmt w:val="bullet"/>
      <w:lvlText w:val=""/>
      <w:lvlJc w:val="left"/>
      <w:pPr>
        <w:ind w:left="840" w:hanging="480"/>
      </w:pPr>
      <w:rPr>
        <w:rFonts w:ascii="Symbol" w:hAnsi="Symbol" w:hint="default"/>
      </w:rPr>
    </w:lvl>
    <w:lvl w:ilvl="1" w:tplc="04090001">
      <w:start w:val="1"/>
      <w:numFmt w:val="bullet"/>
      <w:lvlText w:val=""/>
      <w:lvlJc w:val="left"/>
      <w:pPr>
        <w:ind w:left="1320" w:hanging="480"/>
      </w:pPr>
      <w:rPr>
        <w:rFonts w:ascii="Symbol" w:hAnsi="Symbol" w:hint="default"/>
      </w:rPr>
    </w:lvl>
    <w:lvl w:ilvl="2" w:tplc="0409000D">
      <w:start w:val="1"/>
      <w:numFmt w:val="bullet"/>
      <w:lvlText w:val=""/>
      <w:lvlJc w:val="left"/>
      <w:pPr>
        <w:ind w:left="1800" w:hanging="480"/>
      </w:pPr>
      <w:rPr>
        <w:rFonts w:ascii="Wingdings" w:hAnsi="Wingdings" w:hint="default"/>
      </w:rPr>
    </w:lvl>
    <w:lvl w:ilvl="3" w:tplc="04090001">
      <w:start w:val="1"/>
      <w:numFmt w:val="bullet"/>
      <w:lvlText w:val=""/>
      <w:lvlJc w:val="left"/>
      <w:pPr>
        <w:ind w:left="2280" w:hanging="480"/>
      </w:pPr>
      <w:rPr>
        <w:rFonts w:ascii="Symbol" w:hAnsi="Symbol"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6">
    <w:nsid w:val="20B3183A"/>
    <w:multiLevelType w:val="hybridMultilevel"/>
    <w:tmpl w:val="4140C5F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676F68"/>
    <w:multiLevelType w:val="hybridMultilevel"/>
    <w:tmpl w:val="6D723D9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F93FEE"/>
    <w:multiLevelType w:val="hybridMultilevel"/>
    <w:tmpl w:val="BE44B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0028A7"/>
    <w:multiLevelType w:val="hybridMultilevel"/>
    <w:tmpl w:val="3138AEC0"/>
    <w:lvl w:ilvl="0" w:tplc="8E4ED2A4">
      <w:start w:val="1"/>
      <w:numFmt w:val="lowerLetter"/>
      <w:lvlText w:val="%1."/>
      <w:lvlJc w:val="left"/>
      <w:pPr>
        <w:ind w:left="720" w:hanging="360"/>
      </w:pPr>
      <w:rPr>
        <w:rFonts w:ascii="Century Gothic" w:hAnsi="Century Gothic"/>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E25865"/>
    <w:multiLevelType w:val="hybridMultilevel"/>
    <w:tmpl w:val="ED0C6A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CEB490E"/>
    <w:multiLevelType w:val="hybridMultilevel"/>
    <w:tmpl w:val="F6ACEA9A"/>
    <w:lvl w:ilvl="0" w:tplc="D15C5EEC">
      <w:start w:val="1"/>
      <w:numFmt w:val="decimal"/>
      <w:lvlText w:val="%1."/>
      <w:lvlJc w:val="left"/>
      <w:pPr>
        <w:ind w:left="900" w:hanging="360"/>
      </w:pPr>
      <w:rPr>
        <w:rFonts w:ascii="Century Gothic" w:hAnsi="Century Gothic" w:hint="default"/>
        <w:sz w:val="20"/>
        <w:szCs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3D2618B8"/>
    <w:multiLevelType w:val="hybridMultilevel"/>
    <w:tmpl w:val="01624E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15E78AE"/>
    <w:multiLevelType w:val="hybridMultilevel"/>
    <w:tmpl w:val="0C7A0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884AD0"/>
    <w:multiLevelType w:val="hybridMultilevel"/>
    <w:tmpl w:val="9DA8B298"/>
    <w:lvl w:ilvl="0" w:tplc="1944A5D4">
      <w:start w:val="1"/>
      <w:numFmt w:val="decimal"/>
      <w:lvlText w:val="%1."/>
      <w:lvlJc w:val="left"/>
      <w:pPr>
        <w:ind w:left="900" w:hanging="360"/>
      </w:pPr>
      <w:rPr>
        <w:rFonts w:ascii="Century Gothic" w:hAnsi="Century Gothic" w:hint="default"/>
        <w:sz w:val="20"/>
        <w:szCs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42B97471"/>
    <w:multiLevelType w:val="hybridMultilevel"/>
    <w:tmpl w:val="2D3E09C8"/>
    <w:lvl w:ilvl="0" w:tplc="210EA082">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980E92"/>
    <w:multiLevelType w:val="multilevel"/>
    <w:tmpl w:val="7F986528"/>
    <w:lvl w:ilvl="0">
      <w:start w:val="1"/>
      <w:numFmt w:val="decimal"/>
      <w:lvlText w:val="%1."/>
      <w:lvlJc w:val="left"/>
      <w:pPr>
        <w:tabs>
          <w:tab w:val="num" w:pos="360"/>
        </w:tabs>
        <w:ind w:left="360" w:hanging="360"/>
      </w:pPr>
      <w:rPr>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46E44A4C"/>
    <w:multiLevelType w:val="hybridMultilevel"/>
    <w:tmpl w:val="FE104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5F5B7B"/>
    <w:multiLevelType w:val="hybridMultilevel"/>
    <w:tmpl w:val="720C9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E5238E"/>
    <w:multiLevelType w:val="hybridMultilevel"/>
    <w:tmpl w:val="79C293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040664B"/>
    <w:multiLevelType w:val="multilevel"/>
    <w:tmpl w:val="FE104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20E2BF2"/>
    <w:multiLevelType w:val="hybridMultilevel"/>
    <w:tmpl w:val="37504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9C1867"/>
    <w:multiLevelType w:val="hybridMultilevel"/>
    <w:tmpl w:val="ABA0B6F4"/>
    <w:lvl w:ilvl="0" w:tplc="503C7FBA">
      <w:start w:val="1"/>
      <w:numFmt w:val="decimal"/>
      <w:lvlText w:val="%1."/>
      <w:lvlJc w:val="left"/>
      <w:pPr>
        <w:ind w:left="900" w:hanging="360"/>
      </w:pPr>
      <w:rPr>
        <w:rFonts w:ascii="Century Gothic" w:hAnsi="Century Gothic" w:hint="default"/>
        <w:sz w:val="20"/>
        <w:szCs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643F23B2"/>
    <w:multiLevelType w:val="multilevel"/>
    <w:tmpl w:val="7F986528"/>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6DFC2811"/>
    <w:multiLevelType w:val="hybridMultilevel"/>
    <w:tmpl w:val="FE104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106ACA"/>
    <w:multiLevelType w:val="hybridMultilevel"/>
    <w:tmpl w:val="128011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2B97D35"/>
    <w:multiLevelType w:val="hybridMultilevel"/>
    <w:tmpl w:val="79067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8D2F24"/>
    <w:multiLevelType w:val="hybridMultilevel"/>
    <w:tmpl w:val="FE104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8"/>
  </w:num>
  <w:num w:numId="3">
    <w:abstractNumId w:val="13"/>
  </w:num>
  <w:num w:numId="4">
    <w:abstractNumId w:val="0"/>
  </w:num>
  <w:num w:numId="5">
    <w:abstractNumId w:val="26"/>
  </w:num>
  <w:num w:numId="6">
    <w:abstractNumId w:val="17"/>
  </w:num>
  <w:num w:numId="7">
    <w:abstractNumId w:val="27"/>
  </w:num>
  <w:num w:numId="8">
    <w:abstractNumId w:val="20"/>
  </w:num>
  <w:num w:numId="9">
    <w:abstractNumId w:val="8"/>
  </w:num>
  <w:num w:numId="10">
    <w:abstractNumId w:val="24"/>
  </w:num>
  <w:num w:numId="11">
    <w:abstractNumId w:val="12"/>
  </w:num>
  <w:num w:numId="12">
    <w:abstractNumId w:val="11"/>
  </w:num>
  <w:num w:numId="13">
    <w:abstractNumId w:val="14"/>
  </w:num>
  <w:num w:numId="14">
    <w:abstractNumId w:val="25"/>
  </w:num>
  <w:num w:numId="15">
    <w:abstractNumId w:val="10"/>
  </w:num>
  <w:num w:numId="16">
    <w:abstractNumId w:val="4"/>
  </w:num>
  <w:num w:numId="17">
    <w:abstractNumId w:val="6"/>
  </w:num>
  <w:num w:numId="18">
    <w:abstractNumId w:val="19"/>
  </w:num>
  <w:num w:numId="19">
    <w:abstractNumId w:val="7"/>
  </w:num>
  <w:num w:numId="20">
    <w:abstractNumId w:val="9"/>
  </w:num>
  <w:num w:numId="21">
    <w:abstractNumId w:val="2"/>
  </w:num>
  <w:num w:numId="22">
    <w:abstractNumId w:val="22"/>
  </w:num>
  <w:num w:numId="23">
    <w:abstractNumId w:val="1"/>
  </w:num>
  <w:num w:numId="24">
    <w:abstractNumId w:val="15"/>
  </w:num>
  <w:num w:numId="25">
    <w:abstractNumId w:val="16"/>
  </w:num>
  <w:num w:numId="26">
    <w:abstractNumId w:val="23"/>
  </w:num>
  <w:num w:numId="27">
    <w:abstractNumId w:val="5"/>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7A3"/>
    <w:rsid w:val="00003A7A"/>
    <w:rsid w:val="00004BAF"/>
    <w:rsid w:val="00011D39"/>
    <w:rsid w:val="00015748"/>
    <w:rsid w:val="00021345"/>
    <w:rsid w:val="000326D5"/>
    <w:rsid w:val="00057999"/>
    <w:rsid w:val="00067B0A"/>
    <w:rsid w:val="00067D4B"/>
    <w:rsid w:val="00093922"/>
    <w:rsid w:val="000A09FE"/>
    <w:rsid w:val="000A5543"/>
    <w:rsid w:val="000B4183"/>
    <w:rsid w:val="000D279A"/>
    <w:rsid w:val="000E0A93"/>
    <w:rsid w:val="000F09CF"/>
    <w:rsid w:val="000F09E1"/>
    <w:rsid w:val="00100D3A"/>
    <w:rsid w:val="00103642"/>
    <w:rsid w:val="001110E1"/>
    <w:rsid w:val="0011341E"/>
    <w:rsid w:val="00117941"/>
    <w:rsid w:val="00164886"/>
    <w:rsid w:val="001663FA"/>
    <w:rsid w:val="0017113B"/>
    <w:rsid w:val="001831BD"/>
    <w:rsid w:val="001856DF"/>
    <w:rsid w:val="00187C70"/>
    <w:rsid w:val="00191969"/>
    <w:rsid w:val="001B3542"/>
    <w:rsid w:val="001B63F9"/>
    <w:rsid w:val="001B7034"/>
    <w:rsid w:val="001B7226"/>
    <w:rsid w:val="001D5017"/>
    <w:rsid w:val="001E6C94"/>
    <w:rsid w:val="001F252B"/>
    <w:rsid w:val="00202E74"/>
    <w:rsid w:val="002047B0"/>
    <w:rsid w:val="00220A95"/>
    <w:rsid w:val="0024342C"/>
    <w:rsid w:val="00252CC2"/>
    <w:rsid w:val="002855CA"/>
    <w:rsid w:val="0028755D"/>
    <w:rsid w:val="002B32B6"/>
    <w:rsid w:val="002E1888"/>
    <w:rsid w:val="002F303C"/>
    <w:rsid w:val="002F5658"/>
    <w:rsid w:val="002F5EA7"/>
    <w:rsid w:val="00303F16"/>
    <w:rsid w:val="003323C8"/>
    <w:rsid w:val="00332713"/>
    <w:rsid w:val="00332D10"/>
    <w:rsid w:val="0034446C"/>
    <w:rsid w:val="003462D8"/>
    <w:rsid w:val="00386D88"/>
    <w:rsid w:val="003B0B85"/>
    <w:rsid w:val="003B1EF8"/>
    <w:rsid w:val="003B727F"/>
    <w:rsid w:val="003B7AA4"/>
    <w:rsid w:val="003C1462"/>
    <w:rsid w:val="003C5413"/>
    <w:rsid w:val="003C5778"/>
    <w:rsid w:val="003E1D19"/>
    <w:rsid w:val="003E5505"/>
    <w:rsid w:val="003E5701"/>
    <w:rsid w:val="003F3D07"/>
    <w:rsid w:val="00401E4C"/>
    <w:rsid w:val="0040245C"/>
    <w:rsid w:val="00402B36"/>
    <w:rsid w:val="004105C6"/>
    <w:rsid w:val="00430E5A"/>
    <w:rsid w:val="00453CB7"/>
    <w:rsid w:val="004578A8"/>
    <w:rsid w:val="00460E0C"/>
    <w:rsid w:val="00484018"/>
    <w:rsid w:val="00485F31"/>
    <w:rsid w:val="00490779"/>
    <w:rsid w:val="00494962"/>
    <w:rsid w:val="004A40B9"/>
    <w:rsid w:val="004A5C67"/>
    <w:rsid w:val="004B0750"/>
    <w:rsid w:val="004C0023"/>
    <w:rsid w:val="004E081C"/>
    <w:rsid w:val="004E0DA0"/>
    <w:rsid w:val="004E504A"/>
    <w:rsid w:val="004E53C3"/>
    <w:rsid w:val="004F05A2"/>
    <w:rsid w:val="004F0EAC"/>
    <w:rsid w:val="00511B9A"/>
    <w:rsid w:val="005437F0"/>
    <w:rsid w:val="00545A06"/>
    <w:rsid w:val="005462E2"/>
    <w:rsid w:val="00546C55"/>
    <w:rsid w:val="0055155B"/>
    <w:rsid w:val="00561808"/>
    <w:rsid w:val="00562DC8"/>
    <w:rsid w:val="005753CD"/>
    <w:rsid w:val="00587AED"/>
    <w:rsid w:val="00597A69"/>
    <w:rsid w:val="005B5FB1"/>
    <w:rsid w:val="005F433E"/>
    <w:rsid w:val="006039C6"/>
    <w:rsid w:val="006158DB"/>
    <w:rsid w:val="00617741"/>
    <w:rsid w:val="006217DD"/>
    <w:rsid w:val="00622C0A"/>
    <w:rsid w:val="00646351"/>
    <w:rsid w:val="006477DB"/>
    <w:rsid w:val="00650DA4"/>
    <w:rsid w:val="006510BA"/>
    <w:rsid w:val="0066735A"/>
    <w:rsid w:val="0068357E"/>
    <w:rsid w:val="006A4309"/>
    <w:rsid w:val="006B78DB"/>
    <w:rsid w:val="006C19FF"/>
    <w:rsid w:val="006D3BF4"/>
    <w:rsid w:val="006E4AAE"/>
    <w:rsid w:val="006E5B64"/>
    <w:rsid w:val="00730035"/>
    <w:rsid w:val="00735CC6"/>
    <w:rsid w:val="007445E3"/>
    <w:rsid w:val="00795E23"/>
    <w:rsid w:val="007A7655"/>
    <w:rsid w:val="007B38CD"/>
    <w:rsid w:val="007B77A3"/>
    <w:rsid w:val="007D0966"/>
    <w:rsid w:val="007D6755"/>
    <w:rsid w:val="007D732C"/>
    <w:rsid w:val="007E04B3"/>
    <w:rsid w:val="007E469F"/>
    <w:rsid w:val="008133B3"/>
    <w:rsid w:val="00843EBF"/>
    <w:rsid w:val="0085555E"/>
    <w:rsid w:val="00856EEC"/>
    <w:rsid w:val="00867607"/>
    <w:rsid w:val="00872700"/>
    <w:rsid w:val="00872EC1"/>
    <w:rsid w:val="00874BB3"/>
    <w:rsid w:val="008807BE"/>
    <w:rsid w:val="008855D0"/>
    <w:rsid w:val="00892F00"/>
    <w:rsid w:val="00896528"/>
    <w:rsid w:val="008B37CC"/>
    <w:rsid w:val="008B5C0E"/>
    <w:rsid w:val="008C5E3F"/>
    <w:rsid w:val="008D2CBE"/>
    <w:rsid w:val="008D3548"/>
    <w:rsid w:val="008E03A0"/>
    <w:rsid w:val="008E259B"/>
    <w:rsid w:val="008E558F"/>
    <w:rsid w:val="0090114C"/>
    <w:rsid w:val="00903DD4"/>
    <w:rsid w:val="0092489D"/>
    <w:rsid w:val="009403B0"/>
    <w:rsid w:val="00942D70"/>
    <w:rsid w:val="00942E4F"/>
    <w:rsid w:val="00947AC8"/>
    <w:rsid w:val="0097557D"/>
    <w:rsid w:val="009A52D4"/>
    <w:rsid w:val="009D78AD"/>
    <w:rsid w:val="009E108D"/>
    <w:rsid w:val="009E5684"/>
    <w:rsid w:val="009E7044"/>
    <w:rsid w:val="009F4C2C"/>
    <w:rsid w:val="009F50E0"/>
    <w:rsid w:val="00A158E3"/>
    <w:rsid w:val="00A22F10"/>
    <w:rsid w:val="00A23E61"/>
    <w:rsid w:val="00A4164F"/>
    <w:rsid w:val="00A57CEA"/>
    <w:rsid w:val="00A8189F"/>
    <w:rsid w:val="00A83317"/>
    <w:rsid w:val="00A85FAB"/>
    <w:rsid w:val="00A864BF"/>
    <w:rsid w:val="00A9065D"/>
    <w:rsid w:val="00A93624"/>
    <w:rsid w:val="00AC1946"/>
    <w:rsid w:val="00AC56E8"/>
    <w:rsid w:val="00AD18C7"/>
    <w:rsid w:val="00AE1D3A"/>
    <w:rsid w:val="00AE1F2F"/>
    <w:rsid w:val="00AE4247"/>
    <w:rsid w:val="00AE6480"/>
    <w:rsid w:val="00B12657"/>
    <w:rsid w:val="00B148D0"/>
    <w:rsid w:val="00B32058"/>
    <w:rsid w:val="00B32F6B"/>
    <w:rsid w:val="00B3300F"/>
    <w:rsid w:val="00B3618D"/>
    <w:rsid w:val="00B459C8"/>
    <w:rsid w:val="00B520FA"/>
    <w:rsid w:val="00B524C1"/>
    <w:rsid w:val="00B62585"/>
    <w:rsid w:val="00B640F6"/>
    <w:rsid w:val="00B650EA"/>
    <w:rsid w:val="00B665A6"/>
    <w:rsid w:val="00B77894"/>
    <w:rsid w:val="00B80CFB"/>
    <w:rsid w:val="00B968AF"/>
    <w:rsid w:val="00BB2AAD"/>
    <w:rsid w:val="00BB41BF"/>
    <w:rsid w:val="00BB4FA0"/>
    <w:rsid w:val="00BC4EEF"/>
    <w:rsid w:val="00BC5A75"/>
    <w:rsid w:val="00BC6215"/>
    <w:rsid w:val="00BD42D6"/>
    <w:rsid w:val="00BD5086"/>
    <w:rsid w:val="00BD72BF"/>
    <w:rsid w:val="00BE3854"/>
    <w:rsid w:val="00BF15D4"/>
    <w:rsid w:val="00BF475F"/>
    <w:rsid w:val="00C0360D"/>
    <w:rsid w:val="00C27D91"/>
    <w:rsid w:val="00C34B74"/>
    <w:rsid w:val="00C360E6"/>
    <w:rsid w:val="00C439EC"/>
    <w:rsid w:val="00C77A94"/>
    <w:rsid w:val="00CB63C8"/>
    <w:rsid w:val="00CC0E65"/>
    <w:rsid w:val="00CD50CA"/>
    <w:rsid w:val="00CD5114"/>
    <w:rsid w:val="00D105BB"/>
    <w:rsid w:val="00D14854"/>
    <w:rsid w:val="00D37F04"/>
    <w:rsid w:val="00D52B17"/>
    <w:rsid w:val="00D540F0"/>
    <w:rsid w:val="00D57CB1"/>
    <w:rsid w:val="00D9620F"/>
    <w:rsid w:val="00D976E3"/>
    <w:rsid w:val="00DC6107"/>
    <w:rsid w:val="00DD03B1"/>
    <w:rsid w:val="00DE02A3"/>
    <w:rsid w:val="00DE51EA"/>
    <w:rsid w:val="00E00E15"/>
    <w:rsid w:val="00E04BFF"/>
    <w:rsid w:val="00E13657"/>
    <w:rsid w:val="00E15361"/>
    <w:rsid w:val="00E23E79"/>
    <w:rsid w:val="00E331CE"/>
    <w:rsid w:val="00E46FF0"/>
    <w:rsid w:val="00E52F0E"/>
    <w:rsid w:val="00E71A18"/>
    <w:rsid w:val="00E85B57"/>
    <w:rsid w:val="00EA4B21"/>
    <w:rsid w:val="00EA6E7C"/>
    <w:rsid w:val="00EB10F9"/>
    <w:rsid w:val="00EC2489"/>
    <w:rsid w:val="00EE7D99"/>
    <w:rsid w:val="00EF1A0F"/>
    <w:rsid w:val="00EF2E67"/>
    <w:rsid w:val="00F07535"/>
    <w:rsid w:val="00F13934"/>
    <w:rsid w:val="00F20325"/>
    <w:rsid w:val="00F31C8B"/>
    <w:rsid w:val="00F3216C"/>
    <w:rsid w:val="00F47F86"/>
    <w:rsid w:val="00F510C1"/>
    <w:rsid w:val="00F621B1"/>
    <w:rsid w:val="00F72AE4"/>
    <w:rsid w:val="00F822CE"/>
    <w:rsid w:val="00F93D6E"/>
    <w:rsid w:val="00F97542"/>
    <w:rsid w:val="00FA5244"/>
    <w:rsid w:val="00FB70DA"/>
    <w:rsid w:val="00FE1074"/>
    <w:rsid w:val="00FF2675"/>
    <w:rsid w:val="00FF4DA6"/>
    <w:rsid w:val="2E1CA87A"/>
    <w:rsid w:val="6DC4581D"/>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B209E7E"/>
  <w15:docId w15:val="{FF874923-9080-4EFF-B66D-9CE90CF3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MS Mincho" w:hAnsi="Century Gothic" w:cs="Times New Roman"/>
        <w:lang w:val="en-US" w:eastAsia="en-US" w:bidi="ar-SA"/>
      </w:rPr>
    </w:rPrDefault>
    <w:pPrDefault/>
  </w:docDefaults>
  <w:latentStyles w:defLockedState="0" w:defUIPriority="0" w:defSemiHidden="0" w:defUnhideWhenUsed="0" w:defQFormat="0" w:count="382">
    <w:lsdException w:name="heading 1" w:qFormat="1"/>
    <w:lsdException w:name="heading 2" w:qFormat="1"/>
    <w:lsdException w:name="heading 3"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B77A3"/>
    <w:rPr>
      <w:rFonts w:ascii="Times" w:eastAsia="Times" w:hAnsi="Times"/>
      <w:sz w:val="24"/>
    </w:rPr>
  </w:style>
  <w:style w:type="paragraph" w:styleId="Heading1">
    <w:name w:val="heading 1"/>
    <w:basedOn w:val="Normal"/>
    <w:next w:val="Normal"/>
    <w:link w:val="Heading1Char"/>
    <w:autoRedefine/>
    <w:qFormat/>
    <w:rsid w:val="00CC0E65"/>
    <w:pPr>
      <w:keepNext/>
      <w:outlineLvl w:val="0"/>
    </w:pPr>
    <w:rPr>
      <w:rFonts w:ascii="Century Gothic" w:eastAsia="MS Gothic" w:hAnsi="Century Gothic"/>
      <w:b/>
      <w:bCs/>
      <w:kern w:val="32"/>
      <w:sz w:val="32"/>
      <w:szCs w:val="32"/>
    </w:rPr>
  </w:style>
  <w:style w:type="paragraph" w:styleId="Heading2">
    <w:name w:val="heading 2"/>
    <w:basedOn w:val="Normal"/>
    <w:next w:val="Normal"/>
    <w:link w:val="Heading2Char"/>
    <w:autoRedefine/>
    <w:qFormat/>
    <w:rsid w:val="0028755D"/>
    <w:pPr>
      <w:keepNext/>
      <w:shd w:val="clear" w:color="auto" w:fill="D9D9D9"/>
      <w:jc w:val="center"/>
      <w:outlineLvl w:val="1"/>
    </w:pPr>
    <w:rPr>
      <w:rFonts w:ascii="Century Gothic" w:eastAsia="MS Gothic" w:hAnsi="Century Gothic"/>
      <w:b/>
      <w:bCs/>
      <w:iCs/>
      <w:sz w:val="32"/>
      <w:szCs w:val="28"/>
    </w:rPr>
  </w:style>
  <w:style w:type="paragraph" w:styleId="Heading3">
    <w:name w:val="heading 3"/>
    <w:basedOn w:val="Normal"/>
    <w:next w:val="Normal"/>
    <w:link w:val="Heading3Char"/>
    <w:autoRedefine/>
    <w:qFormat/>
    <w:rsid w:val="0028755D"/>
    <w:pPr>
      <w:keepNext/>
      <w:shd w:val="clear" w:color="auto" w:fill="D9D9D9"/>
      <w:jc w:val="center"/>
      <w:outlineLvl w:val="2"/>
    </w:pPr>
    <w:rPr>
      <w:rFonts w:ascii="Century Gothic" w:eastAsia="MS Gothic" w:hAnsi="Century Gothic"/>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B77A3"/>
    <w:pPr>
      <w:tabs>
        <w:tab w:val="center" w:pos="4320"/>
        <w:tab w:val="right" w:pos="8640"/>
      </w:tabs>
    </w:pPr>
    <w:rPr>
      <w:sz w:val="20"/>
      <w:lang w:val="x-none"/>
    </w:rPr>
  </w:style>
  <w:style w:type="character" w:customStyle="1" w:styleId="FooterChar">
    <w:name w:val="Footer Char"/>
    <w:link w:val="Footer"/>
    <w:rsid w:val="007B77A3"/>
    <w:rPr>
      <w:rFonts w:ascii="Times" w:eastAsia="Times" w:hAnsi="Times"/>
      <w:szCs w:val="20"/>
      <w:lang w:eastAsia="en-US"/>
    </w:rPr>
  </w:style>
  <w:style w:type="paragraph" w:styleId="ListParagraph">
    <w:name w:val="List Paragraph"/>
    <w:basedOn w:val="Normal"/>
    <w:uiPriority w:val="1"/>
    <w:qFormat/>
    <w:rsid w:val="007B77A3"/>
    <w:pPr>
      <w:ind w:left="720"/>
      <w:contextualSpacing/>
    </w:pPr>
    <w:rPr>
      <w:rFonts w:ascii="Century Gothic" w:eastAsia="MS Mincho" w:hAnsi="Century Gothic"/>
      <w:szCs w:val="24"/>
      <w:lang w:eastAsia="ja-JP"/>
    </w:rPr>
  </w:style>
  <w:style w:type="character" w:styleId="Hyperlink">
    <w:name w:val="Hyperlink"/>
    <w:rsid w:val="00342F87"/>
    <w:rPr>
      <w:color w:val="0000FF"/>
      <w:u w:val="single"/>
    </w:rPr>
  </w:style>
  <w:style w:type="character" w:styleId="FollowedHyperlink">
    <w:name w:val="FollowedHyperlink"/>
    <w:rsid w:val="00485F31"/>
    <w:rPr>
      <w:color w:val="800080"/>
      <w:u w:val="single"/>
    </w:rPr>
  </w:style>
  <w:style w:type="paragraph" w:customStyle="1" w:styleId="Default">
    <w:name w:val="Default"/>
    <w:rsid w:val="00164886"/>
    <w:pPr>
      <w:widowControl w:val="0"/>
      <w:autoSpaceDE w:val="0"/>
      <w:autoSpaceDN w:val="0"/>
      <w:adjustRightInd w:val="0"/>
    </w:pPr>
    <w:rPr>
      <w:rFonts w:ascii="Cambria" w:hAnsi="Cambria" w:cs="Cambria"/>
      <w:color w:val="000000"/>
      <w:sz w:val="24"/>
      <w:szCs w:val="24"/>
    </w:rPr>
  </w:style>
  <w:style w:type="character" w:customStyle="1" w:styleId="Heading1Char">
    <w:name w:val="Heading 1 Char"/>
    <w:link w:val="Heading1"/>
    <w:rsid w:val="00CC0E65"/>
    <w:rPr>
      <w:rFonts w:eastAsia="MS Gothic" w:cs="Times New Roman"/>
      <w:b/>
      <w:bCs/>
      <w:kern w:val="32"/>
      <w:sz w:val="32"/>
      <w:szCs w:val="32"/>
    </w:rPr>
  </w:style>
  <w:style w:type="character" w:customStyle="1" w:styleId="person-name">
    <w:name w:val="person-name"/>
    <w:rsid w:val="00CC0E65"/>
  </w:style>
  <w:style w:type="character" w:customStyle="1" w:styleId="Heading2Char">
    <w:name w:val="Heading 2 Char"/>
    <w:link w:val="Heading2"/>
    <w:rsid w:val="0028755D"/>
    <w:rPr>
      <w:rFonts w:eastAsia="MS Gothic" w:cs="Times New Roman"/>
      <w:b/>
      <w:bCs/>
      <w:iCs/>
      <w:sz w:val="32"/>
      <w:szCs w:val="28"/>
      <w:shd w:val="clear" w:color="auto" w:fill="D9D9D9"/>
    </w:rPr>
  </w:style>
  <w:style w:type="character" w:customStyle="1" w:styleId="Heading3Char">
    <w:name w:val="Heading 3 Char"/>
    <w:link w:val="Heading3"/>
    <w:rsid w:val="0028755D"/>
    <w:rPr>
      <w:rFonts w:eastAsia="MS Gothic" w:cs="Times New Roman"/>
      <w:b/>
      <w:bCs/>
      <w:sz w:val="24"/>
      <w:szCs w:val="26"/>
      <w:shd w:val="clear" w:color="auto" w:fill="D9D9D9"/>
    </w:rPr>
  </w:style>
  <w:style w:type="paragraph" w:styleId="Header">
    <w:name w:val="header"/>
    <w:basedOn w:val="Normal"/>
    <w:link w:val="HeaderChar"/>
    <w:rsid w:val="00CC0E65"/>
    <w:pPr>
      <w:tabs>
        <w:tab w:val="center" w:pos="4320"/>
        <w:tab w:val="right" w:pos="8640"/>
      </w:tabs>
    </w:pPr>
  </w:style>
  <w:style w:type="character" w:customStyle="1" w:styleId="HeaderChar">
    <w:name w:val="Header Char"/>
    <w:link w:val="Header"/>
    <w:rsid w:val="00CC0E65"/>
    <w:rPr>
      <w:rFonts w:ascii="Times" w:eastAsia="Times" w:hAnsi="Times"/>
      <w:sz w:val="24"/>
    </w:rPr>
  </w:style>
  <w:style w:type="character" w:customStyle="1" w:styleId="UnresolvedMention">
    <w:name w:val="Unresolved Mention"/>
    <w:basedOn w:val="DefaultParagraphFont"/>
    <w:uiPriority w:val="99"/>
    <w:semiHidden/>
    <w:unhideWhenUsed/>
    <w:rsid w:val="00E1536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69851">
      <w:bodyDiv w:val="1"/>
      <w:marLeft w:val="0"/>
      <w:marRight w:val="0"/>
      <w:marTop w:val="0"/>
      <w:marBottom w:val="0"/>
      <w:divBdr>
        <w:top w:val="none" w:sz="0" w:space="0" w:color="auto"/>
        <w:left w:val="none" w:sz="0" w:space="0" w:color="auto"/>
        <w:bottom w:val="none" w:sz="0" w:space="0" w:color="auto"/>
        <w:right w:val="none" w:sz="0" w:space="0" w:color="auto"/>
      </w:divBdr>
    </w:div>
    <w:div w:id="535199292">
      <w:bodyDiv w:val="1"/>
      <w:marLeft w:val="0"/>
      <w:marRight w:val="0"/>
      <w:marTop w:val="0"/>
      <w:marBottom w:val="0"/>
      <w:divBdr>
        <w:top w:val="none" w:sz="0" w:space="0" w:color="auto"/>
        <w:left w:val="none" w:sz="0" w:space="0" w:color="auto"/>
        <w:bottom w:val="none" w:sz="0" w:space="0" w:color="auto"/>
        <w:right w:val="none" w:sz="0" w:space="0" w:color="auto"/>
      </w:divBdr>
      <w:divsChild>
        <w:div w:id="921984322">
          <w:marLeft w:val="0"/>
          <w:marRight w:val="0"/>
          <w:marTop w:val="0"/>
          <w:marBottom w:val="0"/>
          <w:divBdr>
            <w:top w:val="none" w:sz="0" w:space="0" w:color="auto"/>
            <w:left w:val="none" w:sz="0" w:space="0" w:color="auto"/>
            <w:bottom w:val="none" w:sz="0" w:space="0" w:color="auto"/>
            <w:right w:val="none" w:sz="0" w:space="0" w:color="auto"/>
          </w:divBdr>
        </w:div>
        <w:div w:id="2047095197">
          <w:marLeft w:val="0"/>
          <w:marRight w:val="0"/>
          <w:marTop w:val="0"/>
          <w:marBottom w:val="0"/>
          <w:divBdr>
            <w:top w:val="none" w:sz="0" w:space="0" w:color="auto"/>
            <w:left w:val="none" w:sz="0" w:space="0" w:color="auto"/>
            <w:bottom w:val="none" w:sz="0" w:space="0" w:color="auto"/>
            <w:right w:val="none" w:sz="0" w:space="0" w:color="auto"/>
          </w:divBdr>
        </w:div>
        <w:div w:id="102380081">
          <w:marLeft w:val="0"/>
          <w:marRight w:val="0"/>
          <w:marTop w:val="0"/>
          <w:marBottom w:val="0"/>
          <w:divBdr>
            <w:top w:val="none" w:sz="0" w:space="0" w:color="auto"/>
            <w:left w:val="none" w:sz="0" w:space="0" w:color="auto"/>
            <w:bottom w:val="none" w:sz="0" w:space="0" w:color="auto"/>
            <w:right w:val="none" w:sz="0" w:space="0" w:color="auto"/>
          </w:divBdr>
        </w:div>
      </w:divsChild>
    </w:div>
    <w:div w:id="1113940548">
      <w:bodyDiv w:val="1"/>
      <w:marLeft w:val="0"/>
      <w:marRight w:val="0"/>
      <w:marTop w:val="0"/>
      <w:marBottom w:val="0"/>
      <w:divBdr>
        <w:top w:val="none" w:sz="0" w:space="0" w:color="auto"/>
        <w:left w:val="none" w:sz="0" w:space="0" w:color="auto"/>
        <w:bottom w:val="none" w:sz="0" w:space="0" w:color="auto"/>
        <w:right w:val="none" w:sz="0" w:space="0" w:color="auto"/>
      </w:divBdr>
      <w:divsChild>
        <w:div w:id="530803010">
          <w:marLeft w:val="0"/>
          <w:marRight w:val="0"/>
          <w:marTop w:val="0"/>
          <w:marBottom w:val="0"/>
          <w:divBdr>
            <w:top w:val="none" w:sz="0" w:space="0" w:color="auto"/>
            <w:left w:val="none" w:sz="0" w:space="0" w:color="auto"/>
            <w:bottom w:val="none" w:sz="0" w:space="0" w:color="auto"/>
            <w:right w:val="none" w:sz="0" w:space="0" w:color="auto"/>
          </w:divBdr>
        </w:div>
        <w:div w:id="538052780">
          <w:marLeft w:val="0"/>
          <w:marRight w:val="0"/>
          <w:marTop w:val="0"/>
          <w:marBottom w:val="0"/>
          <w:divBdr>
            <w:top w:val="none" w:sz="0" w:space="0" w:color="auto"/>
            <w:left w:val="none" w:sz="0" w:space="0" w:color="auto"/>
            <w:bottom w:val="none" w:sz="0" w:space="0" w:color="auto"/>
            <w:right w:val="none" w:sz="0" w:space="0" w:color="auto"/>
          </w:divBdr>
        </w:div>
        <w:div w:id="830294229">
          <w:marLeft w:val="0"/>
          <w:marRight w:val="0"/>
          <w:marTop w:val="0"/>
          <w:marBottom w:val="0"/>
          <w:divBdr>
            <w:top w:val="none" w:sz="0" w:space="0" w:color="auto"/>
            <w:left w:val="none" w:sz="0" w:space="0" w:color="auto"/>
            <w:bottom w:val="none" w:sz="0" w:space="0" w:color="auto"/>
            <w:right w:val="none" w:sz="0" w:space="0" w:color="auto"/>
          </w:divBdr>
        </w:div>
        <w:div w:id="935097860">
          <w:marLeft w:val="0"/>
          <w:marRight w:val="0"/>
          <w:marTop w:val="0"/>
          <w:marBottom w:val="0"/>
          <w:divBdr>
            <w:top w:val="none" w:sz="0" w:space="0" w:color="auto"/>
            <w:left w:val="none" w:sz="0" w:space="0" w:color="auto"/>
            <w:bottom w:val="none" w:sz="0" w:space="0" w:color="auto"/>
            <w:right w:val="none" w:sz="0" w:space="0" w:color="auto"/>
          </w:divBdr>
        </w:div>
        <w:div w:id="985865092">
          <w:marLeft w:val="0"/>
          <w:marRight w:val="0"/>
          <w:marTop w:val="0"/>
          <w:marBottom w:val="0"/>
          <w:divBdr>
            <w:top w:val="none" w:sz="0" w:space="0" w:color="auto"/>
            <w:left w:val="none" w:sz="0" w:space="0" w:color="auto"/>
            <w:bottom w:val="none" w:sz="0" w:space="0" w:color="auto"/>
            <w:right w:val="none" w:sz="0" w:space="0" w:color="auto"/>
          </w:divBdr>
        </w:div>
        <w:div w:id="1428235975">
          <w:marLeft w:val="0"/>
          <w:marRight w:val="0"/>
          <w:marTop w:val="0"/>
          <w:marBottom w:val="0"/>
          <w:divBdr>
            <w:top w:val="none" w:sz="0" w:space="0" w:color="auto"/>
            <w:left w:val="none" w:sz="0" w:space="0" w:color="auto"/>
            <w:bottom w:val="none" w:sz="0" w:space="0" w:color="auto"/>
            <w:right w:val="none" w:sz="0" w:space="0" w:color="auto"/>
          </w:divBdr>
        </w:div>
        <w:div w:id="1943763228">
          <w:marLeft w:val="0"/>
          <w:marRight w:val="0"/>
          <w:marTop w:val="0"/>
          <w:marBottom w:val="0"/>
          <w:divBdr>
            <w:top w:val="none" w:sz="0" w:space="0" w:color="auto"/>
            <w:left w:val="none" w:sz="0" w:space="0" w:color="auto"/>
            <w:bottom w:val="none" w:sz="0" w:space="0" w:color="auto"/>
            <w:right w:val="none" w:sz="0" w:space="0" w:color="auto"/>
          </w:divBdr>
        </w:div>
      </w:divsChild>
    </w:div>
    <w:div w:id="1557549288">
      <w:bodyDiv w:val="1"/>
      <w:marLeft w:val="0"/>
      <w:marRight w:val="0"/>
      <w:marTop w:val="0"/>
      <w:marBottom w:val="0"/>
      <w:divBdr>
        <w:top w:val="none" w:sz="0" w:space="0" w:color="auto"/>
        <w:left w:val="none" w:sz="0" w:space="0" w:color="auto"/>
        <w:bottom w:val="none" w:sz="0" w:space="0" w:color="auto"/>
        <w:right w:val="none" w:sz="0" w:space="0" w:color="auto"/>
      </w:divBdr>
    </w:div>
    <w:div w:id="1694304956">
      <w:bodyDiv w:val="1"/>
      <w:marLeft w:val="0"/>
      <w:marRight w:val="0"/>
      <w:marTop w:val="0"/>
      <w:marBottom w:val="0"/>
      <w:divBdr>
        <w:top w:val="none" w:sz="0" w:space="0" w:color="auto"/>
        <w:left w:val="none" w:sz="0" w:space="0" w:color="auto"/>
        <w:bottom w:val="none" w:sz="0" w:space="0" w:color="auto"/>
        <w:right w:val="none" w:sz="0" w:space="0" w:color="auto"/>
      </w:divBdr>
      <w:divsChild>
        <w:div w:id="204680509">
          <w:marLeft w:val="0"/>
          <w:marRight w:val="0"/>
          <w:marTop w:val="0"/>
          <w:marBottom w:val="0"/>
          <w:divBdr>
            <w:top w:val="none" w:sz="0" w:space="0" w:color="auto"/>
            <w:left w:val="none" w:sz="0" w:space="0" w:color="auto"/>
            <w:bottom w:val="none" w:sz="0" w:space="0" w:color="auto"/>
            <w:right w:val="none" w:sz="0" w:space="0" w:color="auto"/>
          </w:divBdr>
        </w:div>
        <w:div w:id="398670070">
          <w:marLeft w:val="0"/>
          <w:marRight w:val="0"/>
          <w:marTop w:val="0"/>
          <w:marBottom w:val="0"/>
          <w:divBdr>
            <w:top w:val="none" w:sz="0" w:space="0" w:color="auto"/>
            <w:left w:val="none" w:sz="0" w:space="0" w:color="auto"/>
            <w:bottom w:val="none" w:sz="0" w:space="0" w:color="auto"/>
            <w:right w:val="none" w:sz="0" w:space="0" w:color="auto"/>
          </w:divBdr>
        </w:div>
        <w:div w:id="494226012">
          <w:marLeft w:val="0"/>
          <w:marRight w:val="0"/>
          <w:marTop w:val="0"/>
          <w:marBottom w:val="0"/>
          <w:divBdr>
            <w:top w:val="none" w:sz="0" w:space="0" w:color="auto"/>
            <w:left w:val="none" w:sz="0" w:space="0" w:color="auto"/>
            <w:bottom w:val="none" w:sz="0" w:space="0" w:color="auto"/>
            <w:right w:val="none" w:sz="0" w:space="0" w:color="auto"/>
          </w:divBdr>
        </w:div>
        <w:div w:id="1188904793">
          <w:marLeft w:val="0"/>
          <w:marRight w:val="0"/>
          <w:marTop w:val="0"/>
          <w:marBottom w:val="0"/>
          <w:divBdr>
            <w:top w:val="none" w:sz="0" w:space="0" w:color="auto"/>
            <w:left w:val="none" w:sz="0" w:space="0" w:color="auto"/>
            <w:bottom w:val="none" w:sz="0" w:space="0" w:color="auto"/>
            <w:right w:val="none" w:sz="0" w:space="0" w:color="auto"/>
          </w:divBdr>
        </w:div>
        <w:div w:id="1286548402">
          <w:marLeft w:val="0"/>
          <w:marRight w:val="0"/>
          <w:marTop w:val="0"/>
          <w:marBottom w:val="0"/>
          <w:divBdr>
            <w:top w:val="none" w:sz="0" w:space="0" w:color="auto"/>
            <w:left w:val="none" w:sz="0" w:space="0" w:color="auto"/>
            <w:bottom w:val="none" w:sz="0" w:space="0" w:color="auto"/>
            <w:right w:val="none" w:sz="0" w:space="0" w:color="auto"/>
          </w:divBdr>
        </w:div>
        <w:div w:id="1405835144">
          <w:marLeft w:val="0"/>
          <w:marRight w:val="0"/>
          <w:marTop w:val="0"/>
          <w:marBottom w:val="0"/>
          <w:divBdr>
            <w:top w:val="none" w:sz="0" w:space="0" w:color="auto"/>
            <w:left w:val="none" w:sz="0" w:space="0" w:color="auto"/>
            <w:bottom w:val="none" w:sz="0" w:space="0" w:color="auto"/>
            <w:right w:val="none" w:sz="0" w:space="0" w:color="auto"/>
          </w:divBdr>
        </w:div>
        <w:div w:id="2023507987">
          <w:marLeft w:val="0"/>
          <w:marRight w:val="0"/>
          <w:marTop w:val="0"/>
          <w:marBottom w:val="0"/>
          <w:divBdr>
            <w:top w:val="none" w:sz="0" w:space="0" w:color="auto"/>
            <w:left w:val="none" w:sz="0" w:space="0" w:color="auto"/>
            <w:bottom w:val="none" w:sz="0" w:space="0" w:color="auto"/>
            <w:right w:val="none" w:sz="0" w:space="0" w:color="auto"/>
          </w:divBdr>
        </w:div>
      </w:divsChild>
    </w:div>
    <w:div w:id="17160031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www.google.com/url?sa=t&amp;rct=j&amp;q=&amp;esrc=s&amp;source=web&amp;cd=1&amp;ved=0ahUKEwi3zqXkruzZAhVS9mMKHZjaAFEQFgguMAA&amp;url=http%3A%2F%2Fwww.sjsu.edu%2Fstudentaffairs%2Fdocs%2FRevisiting%2520Validation%2520Theory.pdf&amp;usg=AOvVaw09DWJlVUPIiBVHJOqAoi8l" TargetMode="Externa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foothill.edu/staff/development/PDC.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472</Words>
  <Characters>2691</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PDC Agenda 11-16-2017</vt:lpstr>
    </vt:vector>
  </TitlesOfParts>
  <Company>Foothill College</Company>
  <LinksUpToDate>false</LinksUpToDate>
  <CharactersWithSpaces>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 Agenda 11-16-2017</dc:title>
  <dc:subject/>
  <dc:creator>Akemi Ishikawa</dc:creator>
  <cp:keywords/>
  <dc:description/>
  <cp:lastModifiedBy>Carolyn Holcroft</cp:lastModifiedBy>
  <cp:revision>50</cp:revision>
  <cp:lastPrinted>2015-02-02T23:44:00Z</cp:lastPrinted>
  <dcterms:created xsi:type="dcterms:W3CDTF">2018-03-15T19:55:00Z</dcterms:created>
  <dcterms:modified xsi:type="dcterms:W3CDTF">2018-03-21T21:10:00Z</dcterms:modified>
</cp:coreProperties>
</file>