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9C1D6" w14:textId="77777777" w:rsidR="003F65AD" w:rsidRDefault="00A8406B">
      <w:pPr>
        <w:pStyle w:val="TitleA"/>
        <w:rPr>
          <w:sz w:val="22"/>
          <w:szCs w:val="22"/>
        </w:rPr>
      </w:pPr>
      <w:r>
        <w:rPr>
          <w:sz w:val="22"/>
          <w:szCs w:val="22"/>
        </w:rPr>
        <w:t>Budget Commission</w:t>
      </w:r>
    </w:p>
    <w:p w14:paraId="523E2E92" w14:textId="77777777"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Associated Students of Foothill College</w:t>
      </w:r>
    </w:p>
    <w:p w14:paraId="368D6C62" w14:textId="62CC6D2C"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 xml:space="preserve">Tuesday, </w:t>
      </w:r>
      <w:r w:rsidR="00B62D2C">
        <w:rPr>
          <w:rFonts w:ascii="Times New Roman Bold"/>
          <w:sz w:val="22"/>
          <w:szCs w:val="22"/>
        </w:rPr>
        <w:t xml:space="preserve">October </w:t>
      </w:r>
      <w:r w:rsidR="007039A8">
        <w:rPr>
          <w:rFonts w:ascii="Times New Roman Bold"/>
          <w:sz w:val="22"/>
          <w:szCs w:val="22"/>
        </w:rPr>
        <w:t>21</w:t>
      </w:r>
      <w:r w:rsidR="007039A8" w:rsidRPr="007039A8">
        <w:rPr>
          <w:rFonts w:ascii="Times New Roman Bold"/>
          <w:sz w:val="22"/>
          <w:szCs w:val="22"/>
          <w:vertAlign w:val="superscript"/>
        </w:rPr>
        <w:t>th</w:t>
      </w:r>
      <w:r>
        <w:rPr>
          <w:rFonts w:ascii="Times New Roman Bold"/>
          <w:sz w:val="22"/>
          <w:szCs w:val="22"/>
        </w:rPr>
        <w:t>, 2014</w:t>
      </w:r>
    </w:p>
    <w:p w14:paraId="6A83C12B" w14:textId="77777777"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2:00 Council Chambers</w:t>
      </w:r>
    </w:p>
    <w:p w14:paraId="5B967918" w14:textId="77777777" w:rsidR="003F65AD" w:rsidRDefault="00A8406B">
      <w:pPr>
        <w:pStyle w:val="BodyA"/>
        <w:jc w:val="center"/>
        <w:rPr>
          <w:sz w:val="22"/>
          <w:szCs w:val="22"/>
        </w:rPr>
      </w:pPr>
      <w:r>
        <w:rPr>
          <w:rFonts w:hAnsi="Times New Roman"/>
          <w:sz w:val="22"/>
          <w:szCs w:val="22"/>
        </w:rPr>
        <w:t xml:space="preserve"> “</w:t>
      </w:r>
      <w:r>
        <w:rPr>
          <w:sz w:val="22"/>
          <w:szCs w:val="22"/>
        </w:rPr>
        <w:t>THIS MEETING IS OPEN TO THE GENERAL PUBLIC AND ALL FOOTHILL STUDENTS</w:t>
      </w:r>
      <w:r>
        <w:rPr>
          <w:rFonts w:hAnsi="Times New Roman"/>
          <w:sz w:val="22"/>
          <w:szCs w:val="22"/>
        </w:rPr>
        <w:t>”</w:t>
      </w:r>
    </w:p>
    <w:p w14:paraId="36B06BD4" w14:textId="40ADC98B" w:rsidR="003F65AD" w:rsidRDefault="007B219E">
      <w:pPr>
        <w:pStyle w:val="BodyA"/>
        <w:jc w:val="center"/>
        <w:rPr>
          <w:rFonts w:ascii="Times New Roman Bold" w:eastAsia="Times New Roman Bold" w:hAnsi="Times New Roman Bold" w:cs="Times New Roman Bold"/>
          <w:sz w:val="22"/>
          <w:szCs w:val="22"/>
        </w:rPr>
      </w:pPr>
      <w:r>
        <w:rPr>
          <w:rFonts w:ascii="Times New Roman Bold"/>
          <w:sz w:val="22"/>
          <w:szCs w:val="22"/>
        </w:rPr>
        <w:t>Minutes</w:t>
      </w:r>
    </w:p>
    <w:p w14:paraId="1F2902EC" w14:textId="60B727F9" w:rsidR="003F65AD" w:rsidRDefault="00A8406B" w:rsidP="006D4D9B">
      <w:pPr>
        <w:pStyle w:val="BodyA"/>
        <w:jc w:val="center"/>
        <w:rPr>
          <w:sz w:val="22"/>
          <w:szCs w:val="22"/>
        </w:rPr>
      </w:pPr>
      <w:r>
        <w:rPr>
          <w:sz w:val="22"/>
          <w:szCs w:val="22"/>
        </w:rPr>
        <w:t>ORDER OF ITEMS ARE SUBJECT TO CHANGE</w:t>
      </w:r>
    </w:p>
    <w:p w14:paraId="772D3823" w14:textId="77777777" w:rsidR="006D4D9B" w:rsidRDefault="006D4D9B" w:rsidP="006D4D9B">
      <w:pPr>
        <w:pStyle w:val="BodyA"/>
        <w:jc w:val="center"/>
        <w:rPr>
          <w:sz w:val="22"/>
          <w:szCs w:val="22"/>
        </w:rPr>
      </w:pPr>
    </w:p>
    <w:p w14:paraId="3A74EF77" w14:textId="0E915CCB" w:rsidR="0016388D" w:rsidRDefault="00A8406B" w:rsidP="0016388D">
      <w:pPr>
        <w:pStyle w:val="Heading5"/>
        <w:numPr>
          <w:ilvl w:val="0"/>
          <w:numId w:val="8"/>
        </w:numPr>
        <w:rPr>
          <w:sz w:val="22"/>
          <w:szCs w:val="22"/>
        </w:rPr>
      </w:pPr>
      <w:r>
        <w:rPr>
          <w:sz w:val="22"/>
          <w:szCs w:val="22"/>
        </w:rPr>
        <w:t xml:space="preserve">Call to Order and Roll Call </w:t>
      </w:r>
      <w:r w:rsidR="007B219E">
        <w:rPr>
          <w:sz w:val="22"/>
          <w:szCs w:val="22"/>
        </w:rPr>
        <w:t>at 2.00 pm</w:t>
      </w:r>
    </w:p>
    <w:p w14:paraId="4D666021" w14:textId="3A64B1A8" w:rsidR="0016388D" w:rsidRDefault="0016388D" w:rsidP="0016388D">
      <w:pPr>
        <w:pStyle w:val="NormalWeb"/>
        <w:spacing w:before="0" w:beforeAutospacing="0" w:after="0" w:afterAutospacing="0"/>
        <w:ind w:left="1080"/>
      </w:pPr>
      <w:r>
        <w:rPr>
          <w:rFonts w:ascii="Times New Roman" w:hAnsi="Times New Roman"/>
          <w:color w:val="000000"/>
          <w:sz w:val="23"/>
          <w:szCs w:val="23"/>
        </w:rPr>
        <w:t xml:space="preserve">Nadia Rusli            </w:t>
      </w:r>
      <w:r>
        <w:rPr>
          <w:rFonts w:ascii="Times New Roman" w:hAnsi="Times New Roman"/>
          <w:color w:val="000000"/>
          <w:sz w:val="23"/>
          <w:szCs w:val="23"/>
        </w:rPr>
        <w:tab/>
      </w:r>
      <w:r>
        <w:rPr>
          <w:rFonts w:ascii="Times New Roman" w:hAnsi="Times New Roman"/>
          <w:color w:val="000000"/>
          <w:sz w:val="23"/>
          <w:szCs w:val="23"/>
        </w:rPr>
        <w:tab/>
        <w:t>VP Of Finance</w:t>
      </w:r>
    </w:p>
    <w:p w14:paraId="6B82A468" w14:textId="405FE86F" w:rsidR="0016388D" w:rsidRDefault="0016388D" w:rsidP="0016388D">
      <w:pPr>
        <w:pStyle w:val="NormalWeb"/>
        <w:spacing w:before="0" w:beforeAutospacing="0" w:after="0" w:afterAutospacing="0"/>
        <w:ind w:left="1080"/>
      </w:pPr>
      <w:r>
        <w:rPr>
          <w:rFonts w:ascii="Times New Roman" w:hAnsi="Times New Roman"/>
          <w:color w:val="000000"/>
          <w:sz w:val="23"/>
          <w:szCs w:val="23"/>
        </w:rPr>
        <w:t xml:space="preserve">Josh Rosales        </w:t>
      </w:r>
      <w:r>
        <w:rPr>
          <w:rFonts w:ascii="Times New Roman" w:hAnsi="Times New Roman"/>
          <w:color w:val="000000"/>
          <w:sz w:val="23"/>
          <w:szCs w:val="23"/>
        </w:rPr>
        <w:tab/>
      </w:r>
      <w:r>
        <w:rPr>
          <w:rFonts w:ascii="Times New Roman" w:hAnsi="Times New Roman"/>
          <w:color w:val="000000"/>
          <w:sz w:val="23"/>
          <w:szCs w:val="23"/>
        </w:rPr>
        <w:tab/>
        <w:t>President</w:t>
      </w:r>
    </w:p>
    <w:p w14:paraId="0DEA227E" w14:textId="13124EA6" w:rsidR="0016388D" w:rsidRDefault="0016388D" w:rsidP="0016388D">
      <w:pPr>
        <w:pStyle w:val="NormalWeb"/>
        <w:spacing w:before="0" w:beforeAutospacing="0" w:after="0" w:afterAutospacing="0"/>
        <w:ind w:left="1080"/>
      </w:pPr>
      <w:r>
        <w:rPr>
          <w:rFonts w:ascii="Times New Roman" w:hAnsi="Times New Roman"/>
          <w:color w:val="000000"/>
          <w:sz w:val="23"/>
          <w:szCs w:val="23"/>
        </w:rPr>
        <w:t xml:space="preserve">Rebecca </w:t>
      </w:r>
      <w:proofErr w:type="spellStart"/>
      <w:r>
        <w:rPr>
          <w:rFonts w:ascii="Times New Roman" w:hAnsi="Times New Roman"/>
          <w:color w:val="000000"/>
          <w:sz w:val="23"/>
          <w:szCs w:val="23"/>
        </w:rPr>
        <w:t>Akerstrand</w:t>
      </w:r>
      <w:proofErr w:type="spellEnd"/>
      <w:r>
        <w:rPr>
          <w:rFonts w:ascii="Times New Roman" w:hAnsi="Times New Roman"/>
          <w:color w:val="000000"/>
          <w:sz w:val="23"/>
          <w:szCs w:val="23"/>
        </w:rPr>
        <w:t>       </w:t>
      </w:r>
      <w:r>
        <w:rPr>
          <w:rFonts w:ascii="Times New Roman" w:hAnsi="Times New Roman"/>
          <w:color w:val="000000"/>
          <w:sz w:val="23"/>
          <w:szCs w:val="23"/>
        </w:rPr>
        <w:tab/>
        <w:t xml:space="preserve"> Secretary</w:t>
      </w:r>
    </w:p>
    <w:p w14:paraId="6A3A0739" w14:textId="0605441A" w:rsidR="0016388D" w:rsidRDefault="0016388D" w:rsidP="0016388D">
      <w:pPr>
        <w:pStyle w:val="NormalWeb"/>
        <w:spacing w:before="0" w:beforeAutospacing="0" w:after="0" w:afterAutospacing="0"/>
        <w:ind w:left="1080"/>
      </w:pPr>
      <w:r>
        <w:rPr>
          <w:rFonts w:ascii="Times New Roman" w:hAnsi="Times New Roman"/>
          <w:color w:val="000000"/>
          <w:sz w:val="23"/>
          <w:szCs w:val="23"/>
        </w:rPr>
        <w:t xml:space="preserve">Jacky Chan            </w:t>
      </w:r>
      <w:r>
        <w:rPr>
          <w:rFonts w:ascii="Times New Roman" w:hAnsi="Times New Roman"/>
          <w:color w:val="000000"/>
          <w:sz w:val="23"/>
          <w:szCs w:val="23"/>
        </w:rPr>
        <w:tab/>
      </w:r>
      <w:r>
        <w:rPr>
          <w:rFonts w:ascii="Times New Roman" w:hAnsi="Times New Roman"/>
          <w:color w:val="000000"/>
          <w:sz w:val="23"/>
          <w:szCs w:val="23"/>
        </w:rPr>
        <w:tab/>
        <w:t>Business Operation Specialist</w:t>
      </w:r>
    </w:p>
    <w:p w14:paraId="4F341289" w14:textId="631F9781" w:rsidR="0016388D" w:rsidRDefault="0016388D" w:rsidP="0016388D">
      <w:pPr>
        <w:pStyle w:val="NormalWeb"/>
        <w:spacing w:before="0" w:beforeAutospacing="0" w:after="0" w:afterAutospacing="0"/>
        <w:ind w:left="1080"/>
      </w:pPr>
      <w:r>
        <w:rPr>
          <w:rFonts w:ascii="Times New Roman" w:hAnsi="Times New Roman"/>
          <w:color w:val="000000"/>
          <w:sz w:val="23"/>
          <w:szCs w:val="23"/>
        </w:rPr>
        <w:t xml:space="preserve">Courtney </w:t>
      </w:r>
      <w:proofErr w:type="spellStart"/>
      <w:r>
        <w:rPr>
          <w:rFonts w:ascii="Times New Roman" w:hAnsi="Times New Roman"/>
          <w:color w:val="000000"/>
          <w:sz w:val="23"/>
          <w:szCs w:val="23"/>
        </w:rPr>
        <w:t>O’Hanneson</w:t>
      </w:r>
      <w:proofErr w:type="spellEnd"/>
      <w:r>
        <w:rPr>
          <w:rFonts w:ascii="Times New Roman" w:hAnsi="Times New Roman"/>
          <w:color w:val="000000"/>
          <w:sz w:val="23"/>
          <w:szCs w:val="23"/>
        </w:rPr>
        <w:t xml:space="preserve">    </w:t>
      </w:r>
      <w:r>
        <w:rPr>
          <w:rFonts w:ascii="Times New Roman" w:hAnsi="Times New Roman"/>
          <w:color w:val="000000"/>
          <w:sz w:val="23"/>
          <w:szCs w:val="23"/>
        </w:rPr>
        <w:tab/>
        <w:t>Budget Analyst</w:t>
      </w:r>
    </w:p>
    <w:p w14:paraId="1BB80323" w14:textId="3419F6D8" w:rsidR="0016388D" w:rsidRDefault="0016388D" w:rsidP="0016388D">
      <w:pPr>
        <w:pStyle w:val="NormalWeb"/>
        <w:spacing w:before="0" w:beforeAutospacing="0" w:after="0" w:afterAutospacing="0"/>
        <w:ind w:left="1080"/>
      </w:pPr>
      <w:r>
        <w:rPr>
          <w:rFonts w:ascii="Times New Roman" w:hAnsi="Times New Roman"/>
          <w:color w:val="000000"/>
          <w:sz w:val="23"/>
          <w:szCs w:val="23"/>
        </w:rPr>
        <w:t xml:space="preserve">Darwin </w:t>
      </w:r>
      <w:proofErr w:type="spellStart"/>
      <w:r>
        <w:rPr>
          <w:rFonts w:ascii="Times New Roman" w:hAnsi="Times New Roman"/>
          <w:color w:val="000000"/>
          <w:sz w:val="23"/>
          <w:szCs w:val="23"/>
        </w:rPr>
        <w:t>Hadiyanto</w:t>
      </w:r>
      <w:proofErr w:type="spellEnd"/>
      <w:r>
        <w:rPr>
          <w:rFonts w:ascii="Times New Roman" w:hAnsi="Times New Roman"/>
          <w:color w:val="000000"/>
          <w:sz w:val="23"/>
          <w:szCs w:val="23"/>
        </w:rPr>
        <w:t xml:space="preserve">        </w:t>
      </w:r>
      <w:r>
        <w:rPr>
          <w:rFonts w:ascii="Times New Roman" w:hAnsi="Times New Roman"/>
          <w:color w:val="000000"/>
          <w:sz w:val="23"/>
          <w:szCs w:val="23"/>
        </w:rPr>
        <w:tab/>
        <w:t>Budget Analyst</w:t>
      </w:r>
    </w:p>
    <w:p w14:paraId="7D5D28BB" w14:textId="6A995DA1" w:rsidR="0016388D" w:rsidRDefault="0016388D" w:rsidP="0016388D">
      <w:pPr>
        <w:pStyle w:val="NormalWeb"/>
        <w:spacing w:before="0" w:beforeAutospacing="0" w:after="0" w:afterAutospacing="0"/>
        <w:ind w:left="1080"/>
      </w:pPr>
      <w:r>
        <w:rPr>
          <w:rFonts w:ascii="Times New Roman" w:hAnsi="Times New Roman"/>
          <w:color w:val="000000"/>
          <w:sz w:val="23"/>
          <w:szCs w:val="23"/>
        </w:rPr>
        <w:t>Timo</w:t>
      </w:r>
      <w:r w:rsidR="00CE5C98">
        <w:rPr>
          <w:rFonts w:ascii="Times New Roman" w:hAnsi="Times New Roman"/>
          <w:color w:val="000000"/>
          <w:sz w:val="23"/>
          <w:szCs w:val="23"/>
        </w:rPr>
        <w:t>thy Ng</w:t>
      </w:r>
      <w:bookmarkStart w:id="0" w:name="_GoBack"/>
      <w:bookmarkEnd w:id="0"/>
      <w:r w:rsidR="00CE5C98">
        <w:rPr>
          <w:rFonts w:ascii="Times New Roman" w:hAnsi="Times New Roman"/>
          <w:color w:val="000000"/>
          <w:sz w:val="23"/>
          <w:szCs w:val="23"/>
        </w:rPr>
        <w:tab/>
      </w:r>
      <w:r>
        <w:rPr>
          <w:rFonts w:ascii="Times New Roman" w:hAnsi="Times New Roman"/>
          <w:color w:val="000000"/>
          <w:sz w:val="23"/>
          <w:szCs w:val="23"/>
        </w:rPr>
        <w:t xml:space="preserve">         </w:t>
      </w:r>
      <w:r>
        <w:rPr>
          <w:rFonts w:ascii="Times New Roman" w:hAnsi="Times New Roman"/>
          <w:color w:val="000000"/>
          <w:sz w:val="23"/>
          <w:szCs w:val="23"/>
        </w:rPr>
        <w:tab/>
        <w:t xml:space="preserve">Budget Analyst            </w:t>
      </w:r>
    </w:p>
    <w:p w14:paraId="79F09806" w14:textId="622F3432" w:rsidR="0016388D" w:rsidRDefault="0016388D" w:rsidP="0016388D">
      <w:pPr>
        <w:pStyle w:val="NormalWeb"/>
        <w:spacing w:before="0" w:beforeAutospacing="0" w:after="0" w:afterAutospacing="0"/>
        <w:ind w:left="1080"/>
      </w:pPr>
      <w:proofErr w:type="spellStart"/>
      <w:r>
        <w:rPr>
          <w:rFonts w:ascii="Times New Roman" w:hAnsi="Times New Roman"/>
          <w:color w:val="000000"/>
          <w:sz w:val="23"/>
          <w:szCs w:val="23"/>
        </w:rPr>
        <w:t>Igar</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Raditya</w:t>
      </w:r>
      <w:proofErr w:type="spellEnd"/>
      <w:r>
        <w:rPr>
          <w:rFonts w:ascii="Times New Roman" w:hAnsi="Times New Roman"/>
          <w:color w:val="000000"/>
          <w:sz w:val="23"/>
          <w:szCs w:val="23"/>
        </w:rPr>
        <w:t xml:space="preserve">        </w:t>
      </w:r>
      <w:r>
        <w:rPr>
          <w:rFonts w:ascii="Times New Roman" w:hAnsi="Times New Roman"/>
          <w:color w:val="000000"/>
          <w:sz w:val="23"/>
          <w:szCs w:val="23"/>
        </w:rPr>
        <w:tab/>
      </w:r>
      <w:r>
        <w:rPr>
          <w:rFonts w:ascii="Times New Roman" w:hAnsi="Times New Roman"/>
          <w:color w:val="000000"/>
          <w:sz w:val="23"/>
          <w:szCs w:val="23"/>
        </w:rPr>
        <w:tab/>
        <w:t>Agent</w:t>
      </w:r>
    </w:p>
    <w:p w14:paraId="1E051565" w14:textId="440050E0" w:rsidR="0016388D" w:rsidRDefault="0016388D" w:rsidP="0016388D">
      <w:pPr>
        <w:pStyle w:val="NormalWeb"/>
        <w:spacing w:before="0" w:beforeAutospacing="0" w:after="0" w:afterAutospacing="0"/>
        <w:ind w:left="1080"/>
      </w:pPr>
      <w:r>
        <w:rPr>
          <w:rFonts w:ascii="Times New Roman" w:hAnsi="Times New Roman"/>
          <w:color w:val="000000"/>
          <w:sz w:val="23"/>
          <w:szCs w:val="23"/>
        </w:rPr>
        <w:t xml:space="preserve">John Martinez        </w:t>
      </w:r>
      <w:r>
        <w:rPr>
          <w:rFonts w:ascii="Times New Roman" w:hAnsi="Times New Roman"/>
          <w:color w:val="000000"/>
          <w:sz w:val="23"/>
          <w:szCs w:val="23"/>
        </w:rPr>
        <w:tab/>
      </w:r>
      <w:r>
        <w:rPr>
          <w:rFonts w:ascii="Times New Roman" w:hAnsi="Times New Roman"/>
          <w:color w:val="000000"/>
          <w:sz w:val="23"/>
          <w:szCs w:val="23"/>
        </w:rPr>
        <w:tab/>
        <w:t>Agent</w:t>
      </w:r>
    </w:p>
    <w:p w14:paraId="09B68855" w14:textId="2B627E57" w:rsidR="0016388D" w:rsidRDefault="0016388D" w:rsidP="0016388D">
      <w:pPr>
        <w:pStyle w:val="NormalWeb"/>
        <w:spacing w:before="0" w:beforeAutospacing="0" w:after="0" w:afterAutospacing="0"/>
        <w:ind w:left="1080"/>
        <w:rPr>
          <w:rFonts w:ascii="Times New Roman" w:hAnsi="Times New Roman"/>
          <w:color w:val="000000"/>
          <w:sz w:val="23"/>
          <w:szCs w:val="23"/>
        </w:rPr>
      </w:pPr>
      <w:r>
        <w:rPr>
          <w:rFonts w:ascii="Times New Roman" w:hAnsi="Times New Roman"/>
          <w:color w:val="000000"/>
          <w:sz w:val="23"/>
          <w:szCs w:val="23"/>
        </w:rPr>
        <w:t xml:space="preserve">Robert Kaman        </w:t>
      </w:r>
      <w:r>
        <w:rPr>
          <w:rFonts w:ascii="Times New Roman" w:hAnsi="Times New Roman"/>
          <w:color w:val="000000"/>
          <w:sz w:val="23"/>
          <w:szCs w:val="23"/>
        </w:rPr>
        <w:tab/>
        <w:t>Agent</w:t>
      </w:r>
    </w:p>
    <w:p w14:paraId="7324B725" w14:textId="6292FFE6" w:rsidR="001C4ED4" w:rsidRDefault="001C4ED4" w:rsidP="0016388D">
      <w:pPr>
        <w:pStyle w:val="NormalWeb"/>
        <w:spacing w:before="0" w:beforeAutospacing="0" w:after="0" w:afterAutospacing="0"/>
        <w:ind w:left="1080"/>
        <w:rPr>
          <w:rFonts w:ascii="Times New Roman" w:hAnsi="Times New Roman"/>
          <w:color w:val="000000"/>
          <w:sz w:val="23"/>
          <w:szCs w:val="23"/>
        </w:rPr>
      </w:pPr>
      <w:r>
        <w:rPr>
          <w:rFonts w:ascii="Times New Roman" w:hAnsi="Times New Roman"/>
          <w:color w:val="000000"/>
          <w:sz w:val="23"/>
          <w:szCs w:val="23"/>
        </w:rPr>
        <w:t xml:space="preserve">Maria </w:t>
      </w:r>
      <w:proofErr w:type="spellStart"/>
      <w:r>
        <w:rPr>
          <w:rFonts w:ascii="Times New Roman" w:hAnsi="Times New Roman"/>
          <w:color w:val="000000"/>
          <w:sz w:val="23"/>
          <w:szCs w:val="23"/>
        </w:rPr>
        <w:t>Gudaykina</w:t>
      </w:r>
      <w:proofErr w:type="spellEnd"/>
      <w:r>
        <w:rPr>
          <w:rFonts w:ascii="Times New Roman" w:hAnsi="Times New Roman"/>
          <w:color w:val="000000"/>
          <w:sz w:val="23"/>
          <w:szCs w:val="23"/>
        </w:rPr>
        <w:tab/>
      </w:r>
      <w:r>
        <w:rPr>
          <w:rFonts w:ascii="Times New Roman" w:hAnsi="Times New Roman"/>
          <w:color w:val="000000"/>
          <w:sz w:val="23"/>
          <w:szCs w:val="23"/>
        </w:rPr>
        <w:tab/>
        <w:t>Agent</w:t>
      </w:r>
    </w:p>
    <w:p w14:paraId="575313F5" w14:textId="77777777" w:rsidR="0016388D" w:rsidRDefault="0016388D" w:rsidP="0016388D">
      <w:pPr>
        <w:pStyle w:val="NormalWeb"/>
        <w:spacing w:before="0" w:beforeAutospacing="0" w:after="0" w:afterAutospacing="0"/>
        <w:ind w:left="1080"/>
        <w:rPr>
          <w:rFonts w:ascii="Times New Roman" w:eastAsia="Times New Roman" w:hAnsi="Times New Roman"/>
          <w:color w:val="000000"/>
          <w:sz w:val="23"/>
          <w:szCs w:val="23"/>
        </w:rPr>
      </w:pPr>
      <w:proofErr w:type="spellStart"/>
      <w:r>
        <w:rPr>
          <w:rFonts w:ascii="Times New Roman" w:eastAsia="Times New Roman" w:hAnsi="Times New Roman"/>
          <w:color w:val="000000"/>
          <w:sz w:val="23"/>
          <w:szCs w:val="23"/>
        </w:rPr>
        <w:t>Kamara</w:t>
      </w:r>
      <w:proofErr w:type="spellEnd"/>
      <w:r>
        <w:rPr>
          <w:rFonts w:ascii="Times New Roman" w:eastAsia="Times New Roman" w:hAnsi="Times New Roman"/>
          <w:color w:val="000000"/>
          <w:sz w:val="23"/>
          <w:szCs w:val="23"/>
        </w:rPr>
        <w:t xml:space="preserve"> </w:t>
      </w:r>
      <w:proofErr w:type="spellStart"/>
      <w:r>
        <w:rPr>
          <w:rFonts w:ascii="Times New Roman" w:eastAsia="Times New Roman" w:hAnsi="Times New Roman"/>
          <w:color w:val="000000"/>
          <w:sz w:val="23"/>
          <w:szCs w:val="23"/>
        </w:rPr>
        <w:t>Tramble</w:t>
      </w:r>
      <w:proofErr w:type="spellEnd"/>
      <w:r>
        <w:rPr>
          <w:rFonts w:ascii="Times New Roman" w:eastAsia="Times New Roman" w:hAnsi="Times New Roman"/>
          <w:color w:val="000000"/>
          <w:sz w:val="23"/>
          <w:szCs w:val="23"/>
        </w:rPr>
        <w:t>       </w:t>
      </w:r>
      <w:r>
        <w:rPr>
          <w:rFonts w:ascii="Times New Roman" w:eastAsia="Times New Roman" w:hAnsi="Times New Roman"/>
          <w:color w:val="000000"/>
          <w:sz w:val="23"/>
          <w:szCs w:val="23"/>
        </w:rPr>
        <w:tab/>
        <w:t>Student Account Accountant</w:t>
      </w:r>
    </w:p>
    <w:p w14:paraId="51E8074F" w14:textId="246FE158" w:rsidR="00BB5915" w:rsidRDefault="001C4ED4" w:rsidP="0016388D">
      <w:pPr>
        <w:pStyle w:val="NormalWeb"/>
        <w:spacing w:before="0" w:beforeAutospacing="0" w:after="0" w:afterAutospacing="0"/>
        <w:ind w:left="1080"/>
        <w:rPr>
          <w:sz w:val="22"/>
          <w:szCs w:val="22"/>
        </w:rPr>
      </w:pPr>
      <w:r>
        <w:rPr>
          <w:rFonts w:ascii="Times New Roman" w:eastAsia="Times New Roman" w:hAnsi="Times New Roman"/>
          <w:color w:val="000000"/>
          <w:sz w:val="23"/>
          <w:szCs w:val="23"/>
        </w:rPr>
        <w:tab/>
      </w:r>
    </w:p>
    <w:p w14:paraId="13779AD4" w14:textId="293194EB" w:rsidR="0016388D" w:rsidRDefault="0016388D" w:rsidP="0016388D">
      <w:pPr>
        <w:pStyle w:val="NormalWeb"/>
        <w:spacing w:before="0" w:beforeAutospacing="0" w:after="0" w:afterAutospacing="0"/>
        <w:ind w:left="1080"/>
        <w:rPr>
          <w:sz w:val="22"/>
          <w:szCs w:val="22"/>
        </w:rPr>
      </w:pPr>
      <w:r>
        <w:rPr>
          <w:sz w:val="22"/>
          <w:szCs w:val="22"/>
        </w:rPr>
        <w:tab/>
      </w:r>
    </w:p>
    <w:p w14:paraId="0641B231" w14:textId="77777777" w:rsidR="0016388D" w:rsidRPr="0016388D" w:rsidRDefault="0016388D" w:rsidP="0016388D">
      <w:pPr>
        <w:pStyle w:val="NormalWeb"/>
        <w:spacing w:before="0" w:beforeAutospacing="0" w:after="0" w:afterAutospacing="0"/>
        <w:ind w:left="1080"/>
        <w:rPr>
          <w:b/>
          <w:sz w:val="22"/>
          <w:szCs w:val="22"/>
        </w:rPr>
      </w:pPr>
      <w:r w:rsidRPr="0016388D">
        <w:rPr>
          <w:b/>
          <w:sz w:val="22"/>
          <w:szCs w:val="22"/>
        </w:rPr>
        <w:t xml:space="preserve">½ absence: </w:t>
      </w:r>
    </w:p>
    <w:p w14:paraId="1CC40C02" w14:textId="0FE9B767" w:rsidR="0016388D" w:rsidRPr="0016388D" w:rsidRDefault="001C4ED4" w:rsidP="001C4ED4">
      <w:pPr>
        <w:pStyle w:val="NormalWeb"/>
        <w:spacing w:before="0" w:beforeAutospacing="0" w:after="0" w:afterAutospacing="0"/>
        <w:ind w:left="1080"/>
      </w:pPr>
      <w:r>
        <w:rPr>
          <w:sz w:val="22"/>
          <w:szCs w:val="22"/>
        </w:rPr>
        <w:t>Kathy Yee Ki</w:t>
      </w:r>
      <w:r>
        <w:rPr>
          <w:sz w:val="22"/>
          <w:szCs w:val="22"/>
        </w:rPr>
        <w:tab/>
      </w:r>
      <w:r>
        <w:rPr>
          <w:sz w:val="22"/>
          <w:szCs w:val="22"/>
        </w:rPr>
        <w:tab/>
        <w:t>Agent</w:t>
      </w:r>
      <w:r>
        <w:rPr>
          <w:sz w:val="22"/>
          <w:szCs w:val="22"/>
        </w:rPr>
        <w:tab/>
      </w:r>
      <w:r>
        <w:rPr>
          <w:sz w:val="22"/>
          <w:szCs w:val="22"/>
        </w:rPr>
        <w:br/>
      </w:r>
    </w:p>
    <w:p w14:paraId="0EDEAF11" w14:textId="77777777" w:rsidR="007B219E" w:rsidRDefault="00A8406B">
      <w:pPr>
        <w:pStyle w:val="BodyA"/>
        <w:rPr>
          <w:sz w:val="22"/>
          <w:szCs w:val="22"/>
        </w:rPr>
      </w:pPr>
      <w:r>
        <w:rPr>
          <w:rFonts w:ascii="Times New Roman Bold"/>
          <w:sz w:val="22"/>
          <w:szCs w:val="22"/>
        </w:rPr>
        <w:t xml:space="preserve">II. </w:t>
      </w:r>
      <w:r>
        <w:rPr>
          <w:rFonts w:ascii="Times New Roman Bold"/>
          <w:sz w:val="22"/>
          <w:szCs w:val="22"/>
        </w:rPr>
        <w:tab/>
        <w:t>Approval of Minutes</w:t>
      </w:r>
      <w:r>
        <w:rPr>
          <w:sz w:val="22"/>
          <w:szCs w:val="22"/>
        </w:rPr>
        <w:tab/>
      </w:r>
      <w:r w:rsidR="007B219E">
        <w:rPr>
          <w:sz w:val="22"/>
          <w:szCs w:val="22"/>
        </w:rPr>
        <w:br/>
      </w:r>
      <w:r w:rsidR="007B219E">
        <w:rPr>
          <w:sz w:val="22"/>
          <w:szCs w:val="22"/>
        </w:rPr>
        <w:tab/>
        <w:t>Minutes from October 14, 2014.</w:t>
      </w:r>
      <w:r>
        <w:rPr>
          <w:sz w:val="22"/>
          <w:szCs w:val="22"/>
        </w:rPr>
        <w:tab/>
      </w:r>
    </w:p>
    <w:p w14:paraId="2B5B4DC1" w14:textId="5BA63936" w:rsidR="003F65AD" w:rsidRPr="007B219E" w:rsidRDefault="007B219E">
      <w:pPr>
        <w:pStyle w:val="BodyA"/>
        <w:rPr>
          <w:b/>
          <w:sz w:val="22"/>
          <w:szCs w:val="22"/>
        </w:rPr>
      </w:pPr>
      <w:r w:rsidRPr="007B219E">
        <w:rPr>
          <w:b/>
          <w:sz w:val="22"/>
          <w:szCs w:val="22"/>
        </w:rPr>
        <w:tab/>
        <w:t>Approved</w:t>
      </w:r>
      <w:r w:rsidR="00A8406B" w:rsidRPr="007B219E">
        <w:rPr>
          <w:b/>
          <w:sz w:val="22"/>
          <w:szCs w:val="22"/>
        </w:rPr>
        <w:tab/>
      </w:r>
    </w:p>
    <w:p w14:paraId="68C2B7D5" w14:textId="77777777" w:rsidR="003F65AD" w:rsidRDefault="00A8406B">
      <w:pPr>
        <w:pStyle w:val="Heading5"/>
        <w:rPr>
          <w:sz w:val="22"/>
          <w:szCs w:val="22"/>
        </w:rPr>
      </w:pPr>
      <w:r>
        <w:rPr>
          <w:sz w:val="22"/>
          <w:szCs w:val="22"/>
        </w:rPr>
        <w:t>III.</w:t>
      </w:r>
      <w:r>
        <w:rPr>
          <w:sz w:val="22"/>
          <w:szCs w:val="22"/>
        </w:rPr>
        <w:tab/>
        <w:t>Open Forum</w:t>
      </w:r>
    </w:p>
    <w:p w14:paraId="2FC93A02" w14:textId="359E889F" w:rsidR="003F65AD" w:rsidRDefault="00A8406B" w:rsidP="003A7694">
      <w:pPr>
        <w:pStyle w:val="BodyA"/>
        <w:ind w:left="720"/>
        <w:rPr>
          <w:i/>
          <w:iCs/>
          <w:sz w:val="22"/>
          <w:szCs w:val="22"/>
        </w:rPr>
      </w:pPr>
      <w:r>
        <w:rPr>
          <w:i/>
          <w:iCs/>
          <w:sz w:val="22"/>
          <w:szCs w:val="22"/>
        </w:rPr>
        <w:t>This agenda item is for any person who wishes to speak on an item not on the agenda or for the public to make announcements about activities on campus or in the surrounding communities.  Please limit your comments to five minutes or less.</w:t>
      </w:r>
    </w:p>
    <w:p w14:paraId="55C33E1C" w14:textId="77777777" w:rsidR="003F65AD" w:rsidRDefault="00A8406B">
      <w:pPr>
        <w:pStyle w:val="BodyA"/>
        <w:rPr>
          <w:rFonts w:ascii="Times New Roman Bold" w:eastAsia="Times New Roman Bold" w:hAnsi="Times New Roman Bold" w:cs="Times New Roman Bold"/>
          <w:sz w:val="22"/>
          <w:szCs w:val="22"/>
        </w:rPr>
      </w:pPr>
      <w:r>
        <w:rPr>
          <w:rFonts w:ascii="Times New Roman Bold"/>
          <w:sz w:val="22"/>
          <w:szCs w:val="22"/>
        </w:rPr>
        <w:t xml:space="preserve">IV. </w:t>
      </w:r>
      <w:r>
        <w:rPr>
          <w:rFonts w:ascii="Times New Roman Bold"/>
          <w:sz w:val="22"/>
          <w:szCs w:val="22"/>
        </w:rPr>
        <w:tab/>
        <w:t xml:space="preserve">Appointments and Resignations </w:t>
      </w:r>
    </w:p>
    <w:p w14:paraId="3E329AC7" w14:textId="77777777" w:rsidR="003F65AD" w:rsidRDefault="00A8406B">
      <w:pPr>
        <w:pStyle w:val="BodyA"/>
        <w:rPr>
          <w:rFonts w:ascii="Times New Roman Bold" w:eastAsia="Times New Roman Bold" w:hAnsi="Times New Roman Bold" w:cs="Times New Roman Bold"/>
          <w:sz w:val="22"/>
          <w:szCs w:val="22"/>
        </w:rPr>
      </w:pPr>
      <w:r>
        <w:rPr>
          <w:rFonts w:ascii="Times New Roman Bold" w:eastAsia="Times New Roman Bold" w:hAnsi="Times New Roman Bold" w:cs="Times New Roman Bold"/>
          <w:sz w:val="22"/>
          <w:szCs w:val="22"/>
        </w:rPr>
        <w:tab/>
        <w:t>(2-minute limit per application or resignation)</w:t>
      </w:r>
    </w:p>
    <w:p w14:paraId="36689FA2" w14:textId="77777777" w:rsidR="003F65AD" w:rsidRDefault="00A8406B">
      <w:pPr>
        <w:pStyle w:val="BodyA"/>
        <w:rPr>
          <w:rFonts w:ascii="Times New Roman Bold" w:eastAsia="Times New Roman Bold" w:hAnsi="Times New Roman Bold" w:cs="Times New Roman Bold"/>
          <w:sz w:val="22"/>
          <w:szCs w:val="22"/>
        </w:rPr>
      </w:pPr>
      <w:r>
        <w:rPr>
          <w:sz w:val="22"/>
          <w:szCs w:val="22"/>
        </w:rPr>
        <w:tab/>
      </w:r>
      <w:proofErr w:type="gramStart"/>
      <w:r>
        <w:rPr>
          <w:b/>
          <w:bCs/>
          <w:i/>
          <w:iCs/>
          <w:sz w:val="22"/>
          <w:szCs w:val="22"/>
        </w:rPr>
        <w:t>All Items Info.</w:t>
      </w:r>
      <w:proofErr w:type="gramEnd"/>
      <w:r>
        <w:rPr>
          <w:b/>
          <w:bCs/>
          <w:i/>
          <w:iCs/>
          <w:sz w:val="22"/>
          <w:szCs w:val="22"/>
        </w:rPr>
        <w:t xml:space="preserve"> /Disc. /Act</w:t>
      </w:r>
    </w:p>
    <w:p w14:paraId="55B3B31E" w14:textId="35F5E7F6" w:rsidR="00B62D2C" w:rsidRDefault="00A8406B" w:rsidP="00B62D2C">
      <w:pPr>
        <w:pStyle w:val="BodyA"/>
        <w:ind w:firstLine="720"/>
        <w:rPr>
          <w:sz w:val="22"/>
          <w:szCs w:val="22"/>
        </w:rPr>
      </w:pPr>
      <w:r>
        <w:rPr>
          <w:sz w:val="22"/>
          <w:szCs w:val="22"/>
        </w:rPr>
        <w:t>4.1 Appointments</w:t>
      </w:r>
    </w:p>
    <w:p w14:paraId="35D09FCF" w14:textId="261E9905" w:rsidR="007B219E" w:rsidRDefault="007B219E" w:rsidP="007B219E">
      <w:pPr>
        <w:pStyle w:val="BodyA"/>
        <w:ind w:firstLine="720"/>
        <w:jc w:val="center"/>
        <w:rPr>
          <w:sz w:val="22"/>
          <w:szCs w:val="22"/>
        </w:rPr>
      </w:pPr>
      <w:r>
        <w:rPr>
          <w:sz w:val="22"/>
          <w:szCs w:val="22"/>
        </w:rPr>
        <w:t>(</w:t>
      </w:r>
      <w:r w:rsidR="0016388D">
        <w:rPr>
          <w:sz w:val="22"/>
          <w:szCs w:val="22"/>
        </w:rPr>
        <w:t>Martinez</w:t>
      </w:r>
      <w:r>
        <w:rPr>
          <w:sz w:val="22"/>
          <w:szCs w:val="22"/>
        </w:rPr>
        <w:t>,</w:t>
      </w:r>
      <w:r w:rsidR="0016388D">
        <w:rPr>
          <w:sz w:val="22"/>
          <w:szCs w:val="22"/>
        </w:rPr>
        <w:t xml:space="preserve"> </w:t>
      </w:r>
      <w:proofErr w:type="spellStart"/>
      <w:r w:rsidR="0016388D">
        <w:rPr>
          <w:sz w:val="22"/>
          <w:szCs w:val="22"/>
        </w:rPr>
        <w:t>Hadiyanto</w:t>
      </w:r>
      <w:proofErr w:type="spellEnd"/>
      <w:r w:rsidR="001C4ED4">
        <w:rPr>
          <w:sz w:val="22"/>
          <w:szCs w:val="22"/>
        </w:rPr>
        <w:t>) moves to appoint Mari</w:t>
      </w:r>
      <w:r>
        <w:rPr>
          <w:sz w:val="22"/>
          <w:szCs w:val="22"/>
        </w:rPr>
        <w:t>a</w:t>
      </w:r>
      <w:r w:rsidR="001C4ED4">
        <w:rPr>
          <w:sz w:val="22"/>
          <w:szCs w:val="22"/>
        </w:rPr>
        <w:t xml:space="preserve"> </w:t>
      </w:r>
      <w:proofErr w:type="spellStart"/>
      <w:r w:rsidR="001C4ED4">
        <w:rPr>
          <w:sz w:val="22"/>
          <w:szCs w:val="22"/>
        </w:rPr>
        <w:t>Gudaykina</w:t>
      </w:r>
      <w:proofErr w:type="spellEnd"/>
      <w:r>
        <w:rPr>
          <w:sz w:val="22"/>
          <w:szCs w:val="22"/>
        </w:rPr>
        <w:t xml:space="preserve"> as Finance Agent for Fall 2014.</w:t>
      </w:r>
    </w:p>
    <w:p w14:paraId="1F8FA111" w14:textId="261EC826" w:rsidR="007B219E" w:rsidRPr="007B219E" w:rsidRDefault="007B219E" w:rsidP="007B219E">
      <w:pPr>
        <w:pStyle w:val="BodyA"/>
        <w:ind w:firstLine="720"/>
        <w:jc w:val="center"/>
        <w:rPr>
          <w:b/>
          <w:sz w:val="22"/>
          <w:szCs w:val="22"/>
        </w:rPr>
      </w:pPr>
      <w:r w:rsidRPr="007B219E">
        <w:rPr>
          <w:b/>
          <w:sz w:val="22"/>
          <w:szCs w:val="22"/>
        </w:rPr>
        <w:t>Passed Unanimously</w:t>
      </w:r>
    </w:p>
    <w:p w14:paraId="51BF2652" w14:textId="671BE072" w:rsidR="003F65AD" w:rsidRDefault="00A8406B" w:rsidP="007039A8">
      <w:pPr>
        <w:pStyle w:val="BodyA"/>
        <w:ind w:firstLine="720"/>
        <w:rPr>
          <w:sz w:val="22"/>
          <w:szCs w:val="22"/>
        </w:rPr>
      </w:pPr>
      <w:r>
        <w:rPr>
          <w:sz w:val="22"/>
          <w:szCs w:val="22"/>
        </w:rPr>
        <w:t>4.2 Resignations</w:t>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14:paraId="0457285B" w14:textId="1EB3E7E7" w:rsidR="006D4D9B" w:rsidRPr="006D4D9B" w:rsidRDefault="00A8406B" w:rsidP="006D4D9B">
      <w:pPr>
        <w:pStyle w:val="Heading5"/>
        <w:rPr>
          <w:sz w:val="22"/>
          <w:szCs w:val="22"/>
        </w:rPr>
      </w:pPr>
      <w:r>
        <w:rPr>
          <w:sz w:val="22"/>
          <w:szCs w:val="22"/>
        </w:rPr>
        <w:t xml:space="preserve">V. </w:t>
      </w:r>
      <w:r>
        <w:rPr>
          <w:sz w:val="22"/>
          <w:szCs w:val="22"/>
        </w:rPr>
        <w:tab/>
        <w:t>Old Business</w:t>
      </w:r>
    </w:p>
    <w:p w14:paraId="59CF1CA7" w14:textId="77777777" w:rsidR="003F65AD" w:rsidRDefault="00A8406B">
      <w:pPr>
        <w:pStyle w:val="BodyA"/>
        <w:rPr>
          <w:rFonts w:ascii="Times New Roman Bold" w:eastAsia="Times New Roman Bold" w:hAnsi="Times New Roman Bold" w:cs="Times New Roman Bold"/>
          <w:sz w:val="22"/>
          <w:szCs w:val="22"/>
        </w:rPr>
      </w:pPr>
      <w:r>
        <w:rPr>
          <w:rFonts w:ascii="Times New Roman Bold"/>
          <w:sz w:val="22"/>
          <w:szCs w:val="22"/>
        </w:rPr>
        <w:t>VI.</w:t>
      </w:r>
      <w:r>
        <w:rPr>
          <w:sz w:val="22"/>
          <w:szCs w:val="22"/>
        </w:rPr>
        <w:tab/>
      </w:r>
      <w:r>
        <w:rPr>
          <w:rFonts w:ascii="Times New Roman Bold"/>
          <w:sz w:val="22"/>
          <w:szCs w:val="22"/>
        </w:rPr>
        <w:t>New Business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085D74D1" w14:textId="7EE10D4F" w:rsidR="006D4D9B" w:rsidRDefault="00A8406B">
      <w:pPr>
        <w:pStyle w:val="BodyA"/>
        <w:rPr>
          <w:sz w:val="22"/>
          <w:szCs w:val="22"/>
        </w:rPr>
      </w:pPr>
      <w:r>
        <w:rPr>
          <w:sz w:val="22"/>
          <w:szCs w:val="22"/>
        </w:rPr>
        <w:tab/>
      </w:r>
      <w:proofErr w:type="gramStart"/>
      <w:r>
        <w:rPr>
          <w:b/>
          <w:bCs/>
          <w:i/>
          <w:iCs/>
          <w:sz w:val="22"/>
          <w:szCs w:val="22"/>
        </w:rPr>
        <w:t>All Items Info.</w:t>
      </w:r>
      <w:proofErr w:type="gramEnd"/>
      <w:r>
        <w:rPr>
          <w:b/>
          <w:bCs/>
          <w:i/>
          <w:iCs/>
          <w:sz w:val="22"/>
          <w:szCs w:val="22"/>
        </w:rPr>
        <w:t xml:space="preserve"> /Disc. /Act.</w:t>
      </w:r>
      <w:r>
        <w:rPr>
          <w:sz w:val="22"/>
          <w:szCs w:val="22"/>
        </w:rPr>
        <w:tab/>
      </w:r>
    </w:p>
    <w:p w14:paraId="019C3AE6" w14:textId="77777777" w:rsidR="007B219E" w:rsidRDefault="00A8406B" w:rsidP="007B219E">
      <w:pPr>
        <w:pStyle w:val="BodyA"/>
        <w:rPr>
          <w:i/>
          <w:sz w:val="22"/>
          <w:szCs w:val="22"/>
        </w:rPr>
      </w:pPr>
      <w:r>
        <w:rPr>
          <w:sz w:val="22"/>
          <w:szCs w:val="22"/>
        </w:rPr>
        <w:tab/>
        <w:t xml:space="preserve">6.1 </w:t>
      </w:r>
      <w:r w:rsidR="007039A8">
        <w:rPr>
          <w:sz w:val="22"/>
          <w:szCs w:val="22"/>
        </w:rPr>
        <w:t>UCSB conference</w:t>
      </w:r>
      <w:r w:rsidR="00B62D2C">
        <w:rPr>
          <w:sz w:val="22"/>
          <w:szCs w:val="22"/>
        </w:rPr>
        <w:br/>
      </w:r>
      <w:r w:rsidR="00B62D2C">
        <w:rPr>
          <w:sz w:val="22"/>
          <w:szCs w:val="22"/>
        </w:rPr>
        <w:tab/>
      </w:r>
      <w:proofErr w:type="gramStart"/>
      <w:r w:rsidR="00B62D2C" w:rsidRPr="00B62D2C">
        <w:rPr>
          <w:i/>
          <w:sz w:val="22"/>
          <w:szCs w:val="22"/>
        </w:rPr>
        <w:t>Under</w:t>
      </w:r>
      <w:proofErr w:type="gramEnd"/>
      <w:r w:rsidR="00B62D2C" w:rsidRPr="00B62D2C">
        <w:rPr>
          <w:i/>
          <w:sz w:val="22"/>
          <w:szCs w:val="22"/>
        </w:rPr>
        <w:t xml:space="preserve"> this line we will discuss </w:t>
      </w:r>
      <w:r w:rsidR="007039A8">
        <w:rPr>
          <w:i/>
          <w:sz w:val="22"/>
          <w:szCs w:val="22"/>
        </w:rPr>
        <w:t>the UCSB conference.</w:t>
      </w:r>
    </w:p>
    <w:p w14:paraId="59426DC8" w14:textId="77777777" w:rsidR="007B219E" w:rsidRDefault="007B219E" w:rsidP="007B219E">
      <w:pPr>
        <w:pStyle w:val="BodyA"/>
        <w:rPr>
          <w:i/>
          <w:sz w:val="22"/>
          <w:szCs w:val="22"/>
        </w:rPr>
      </w:pPr>
      <w:r>
        <w:rPr>
          <w:i/>
          <w:sz w:val="22"/>
          <w:szCs w:val="22"/>
        </w:rPr>
        <w:tab/>
      </w:r>
    </w:p>
    <w:p w14:paraId="6F044C57" w14:textId="1B062583" w:rsidR="007B219E" w:rsidRDefault="007B219E" w:rsidP="007B219E">
      <w:pPr>
        <w:pStyle w:val="BodyA"/>
        <w:rPr>
          <w:i/>
          <w:sz w:val="22"/>
          <w:szCs w:val="22"/>
        </w:rPr>
      </w:pPr>
      <w:r>
        <w:rPr>
          <w:i/>
          <w:sz w:val="22"/>
          <w:szCs w:val="22"/>
        </w:rPr>
        <w:lastRenderedPageBreak/>
        <w:tab/>
      </w:r>
      <w:proofErr w:type="spellStart"/>
      <w:r w:rsidRPr="007B219E">
        <w:rPr>
          <w:sz w:val="22"/>
          <w:szCs w:val="22"/>
          <w:u w:val="single"/>
        </w:rPr>
        <w:t>Beh</w:t>
      </w:r>
      <w:r w:rsidR="00157C54">
        <w:rPr>
          <w:sz w:val="22"/>
          <w:szCs w:val="22"/>
          <w:u w:val="single"/>
        </w:rPr>
        <w:t>rouz</w:t>
      </w:r>
      <w:proofErr w:type="spellEnd"/>
      <w:r w:rsidR="00157C54">
        <w:rPr>
          <w:sz w:val="22"/>
          <w:szCs w:val="22"/>
          <w:u w:val="single"/>
        </w:rPr>
        <w:t xml:space="preserve"> </w:t>
      </w:r>
      <w:proofErr w:type="spellStart"/>
      <w:r w:rsidR="00157C54">
        <w:rPr>
          <w:sz w:val="22"/>
          <w:szCs w:val="22"/>
          <w:u w:val="single"/>
        </w:rPr>
        <w:t>Amirbadv</w:t>
      </w:r>
      <w:r w:rsidRPr="007B219E">
        <w:rPr>
          <w:sz w:val="22"/>
          <w:szCs w:val="22"/>
          <w:u w:val="single"/>
        </w:rPr>
        <w:t>y</w:t>
      </w:r>
      <w:proofErr w:type="spellEnd"/>
      <w:r w:rsidR="0016388D">
        <w:rPr>
          <w:sz w:val="22"/>
          <w:szCs w:val="22"/>
          <w:u w:val="single"/>
        </w:rPr>
        <w:t xml:space="preserve"> (UN Club)</w:t>
      </w:r>
      <w:r w:rsidRPr="007B219E">
        <w:rPr>
          <w:sz w:val="22"/>
          <w:szCs w:val="22"/>
          <w:u w:val="single"/>
        </w:rPr>
        <w:t>: Request</w:t>
      </w:r>
      <w:r w:rsidR="0016388D">
        <w:rPr>
          <w:sz w:val="22"/>
          <w:szCs w:val="22"/>
          <w:u w:val="single"/>
        </w:rPr>
        <w:t>s</w:t>
      </w:r>
      <w:r w:rsidRPr="007B219E">
        <w:rPr>
          <w:sz w:val="22"/>
          <w:szCs w:val="22"/>
          <w:u w:val="single"/>
        </w:rPr>
        <w:t xml:space="preserve"> for additional </w:t>
      </w:r>
      <w:r w:rsidR="001C4ED4">
        <w:rPr>
          <w:sz w:val="22"/>
          <w:szCs w:val="22"/>
          <w:u w:val="single"/>
        </w:rPr>
        <w:t>funds</w:t>
      </w:r>
      <w:r w:rsidRPr="007B219E">
        <w:rPr>
          <w:sz w:val="22"/>
          <w:szCs w:val="22"/>
          <w:u w:val="single"/>
        </w:rPr>
        <w:t xml:space="preserve">. </w:t>
      </w:r>
      <w:r>
        <w:rPr>
          <w:sz w:val="22"/>
          <w:szCs w:val="22"/>
          <w:u w:val="single"/>
        </w:rPr>
        <w:br/>
      </w:r>
    </w:p>
    <w:p w14:paraId="03B0B9DD" w14:textId="55D9DA85" w:rsidR="007B219E" w:rsidRPr="007B219E" w:rsidRDefault="007B219E" w:rsidP="007B219E">
      <w:pPr>
        <w:pStyle w:val="BodyA"/>
        <w:numPr>
          <w:ilvl w:val="0"/>
          <w:numId w:val="6"/>
        </w:numPr>
        <w:rPr>
          <w:sz w:val="22"/>
          <w:szCs w:val="22"/>
        </w:rPr>
      </w:pPr>
      <w:r w:rsidRPr="007B219E">
        <w:rPr>
          <w:sz w:val="22"/>
          <w:szCs w:val="22"/>
        </w:rPr>
        <w:t>Extra costs that will cover the hotel costs; since the hotel they planned to stay in</w:t>
      </w:r>
      <w:r w:rsidR="001C4ED4">
        <w:rPr>
          <w:sz w:val="22"/>
          <w:szCs w:val="22"/>
        </w:rPr>
        <w:t>,</w:t>
      </w:r>
      <w:r w:rsidRPr="007B219E">
        <w:rPr>
          <w:sz w:val="22"/>
          <w:szCs w:val="22"/>
        </w:rPr>
        <w:t xml:space="preserve"> was full. </w:t>
      </w:r>
    </w:p>
    <w:p w14:paraId="34224139" w14:textId="6CC345CB" w:rsidR="007B219E" w:rsidRDefault="007B219E" w:rsidP="007B219E">
      <w:pPr>
        <w:pStyle w:val="BodyA"/>
        <w:numPr>
          <w:ilvl w:val="0"/>
          <w:numId w:val="6"/>
        </w:numPr>
        <w:rPr>
          <w:sz w:val="22"/>
          <w:szCs w:val="22"/>
        </w:rPr>
      </w:pPr>
      <w:r w:rsidRPr="007B219E">
        <w:rPr>
          <w:sz w:val="22"/>
          <w:szCs w:val="22"/>
        </w:rPr>
        <w:t xml:space="preserve">Extra costs appear because of the transportation. </w:t>
      </w:r>
    </w:p>
    <w:p w14:paraId="1A597130" w14:textId="1D3B7020" w:rsidR="007B219E" w:rsidRDefault="007B219E" w:rsidP="007B219E">
      <w:pPr>
        <w:pStyle w:val="BodyA"/>
        <w:numPr>
          <w:ilvl w:val="0"/>
          <w:numId w:val="6"/>
        </w:numPr>
        <w:rPr>
          <w:sz w:val="22"/>
          <w:szCs w:val="22"/>
        </w:rPr>
      </w:pPr>
      <w:r>
        <w:rPr>
          <w:sz w:val="22"/>
          <w:szCs w:val="22"/>
        </w:rPr>
        <w:t xml:space="preserve">An extra fee for vouchers will be added, which is mandatory. </w:t>
      </w:r>
    </w:p>
    <w:p w14:paraId="0D60E41D" w14:textId="77777777" w:rsidR="007B219E" w:rsidRDefault="007B219E" w:rsidP="007B219E">
      <w:pPr>
        <w:pStyle w:val="BodyA"/>
        <w:numPr>
          <w:ilvl w:val="0"/>
          <w:numId w:val="6"/>
        </w:numPr>
        <w:rPr>
          <w:sz w:val="22"/>
          <w:szCs w:val="22"/>
        </w:rPr>
      </w:pPr>
      <w:r>
        <w:rPr>
          <w:sz w:val="22"/>
          <w:szCs w:val="22"/>
        </w:rPr>
        <w:t>Total cost of hotel is $1790.48.</w:t>
      </w:r>
    </w:p>
    <w:p w14:paraId="7A83615F" w14:textId="38458530" w:rsidR="007B219E" w:rsidRDefault="007B219E" w:rsidP="007B219E">
      <w:pPr>
        <w:pStyle w:val="BodyA"/>
        <w:numPr>
          <w:ilvl w:val="0"/>
          <w:numId w:val="6"/>
        </w:numPr>
        <w:rPr>
          <w:sz w:val="22"/>
          <w:szCs w:val="22"/>
        </w:rPr>
      </w:pPr>
      <w:r>
        <w:rPr>
          <w:sz w:val="22"/>
          <w:szCs w:val="22"/>
        </w:rPr>
        <w:t xml:space="preserve">TOTAL RENEWED COSTS: $2535.48 </w:t>
      </w:r>
      <w:r>
        <w:rPr>
          <w:sz w:val="22"/>
          <w:szCs w:val="22"/>
        </w:rPr>
        <w:br/>
        <w:t>ASFC Funds: $1502</w:t>
      </w:r>
      <w:r>
        <w:rPr>
          <w:sz w:val="22"/>
          <w:szCs w:val="22"/>
        </w:rPr>
        <w:br/>
        <w:t>Club Funds: $500</w:t>
      </w:r>
      <w:r>
        <w:rPr>
          <w:sz w:val="22"/>
          <w:szCs w:val="22"/>
        </w:rPr>
        <w:br/>
        <w:t>Student Fees (Covering Food costs)</w:t>
      </w:r>
      <w:r>
        <w:rPr>
          <w:sz w:val="22"/>
          <w:szCs w:val="22"/>
        </w:rPr>
        <w:br/>
      </w:r>
      <w:r w:rsidRPr="001C4ED4">
        <w:rPr>
          <w:b/>
          <w:sz w:val="22"/>
          <w:szCs w:val="22"/>
        </w:rPr>
        <w:t>TOTAL</w:t>
      </w:r>
      <w:r w:rsidR="0016388D" w:rsidRPr="001C4ED4">
        <w:rPr>
          <w:b/>
          <w:sz w:val="22"/>
          <w:szCs w:val="22"/>
        </w:rPr>
        <w:t xml:space="preserve"> Amount of request</w:t>
      </w:r>
      <w:r w:rsidR="00410860">
        <w:rPr>
          <w:b/>
          <w:sz w:val="22"/>
          <w:szCs w:val="22"/>
        </w:rPr>
        <w:t>: 2</w:t>
      </w:r>
      <w:r w:rsidRPr="001C4ED4">
        <w:rPr>
          <w:b/>
          <w:sz w:val="22"/>
          <w:szCs w:val="22"/>
        </w:rPr>
        <w:t>33.48$ (Outstanding)</w:t>
      </w:r>
      <w:r w:rsidR="001C4ED4">
        <w:rPr>
          <w:b/>
          <w:sz w:val="22"/>
          <w:szCs w:val="22"/>
        </w:rPr>
        <w:br/>
      </w:r>
    </w:p>
    <w:p w14:paraId="2A0F1399" w14:textId="5ABF4F3F" w:rsidR="00157C54" w:rsidRPr="00157C54" w:rsidRDefault="007B219E" w:rsidP="00157C54">
      <w:pPr>
        <w:pStyle w:val="BodyA"/>
        <w:numPr>
          <w:ilvl w:val="0"/>
          <w:numId w:val="6"/>
        </w:numPr>
        <w:rPr>
          <w:sz w:val="22"/>
          <w:szCs w:val="22"/>
        </w:rPr>
      </w:pPr>
      <w:r>
        <w:rPr>
          <w:sz w:val="22"/>
          <w:szCs w:val="22"/>
        </w:rPr>
        <w:t xml:space="preserve">UN will most likely ask delegates to contribute with $50 of their own money. Also, the delegates are responsible for their own food expenses. </w:t>
      </w:r>
      <w:r w:rsidR="00157C54">
        <w:rPr>
          <w:sz w:val="22"/>
          <w:szCs w:val="22"/>
        </w:rPr>
        <w:br/>
      </w:r>
      <w:r w:rsidR="00157C54">
        <w:rPr>
          <w:sz w:val="22"/>
          <w:szCs w:val="22"/>
        </w:rPr>
        <w:br/>
      </w:r>
    </w:p>
    <w:p w14:paraId="67C42042" w14:textId="6B082833" w:rsidR="007B219E" w:rsidRPr="00157C54" w:rsidRDefault="00157C54" w:rsidP="00157C54">
      <w:pPr>
        <w:pStyle w:val="BodyA"/>
        <w:numPr>
          <w:ilvl w:val="0"/>
          <w:numId w:val="6"/>
        </w:numPr>
        <w:jc w:val="center"/>
        <w:rPr>
          <w:sz w:val="22"/>
          <w:szCs w:val="22"/>
        </w:rPr>
      </w:pPr>
      <w:r>
        <w:rPr>
          <w:sz w:val="22"/>
          <w:szCs w:val="22"/>
        </w:rPr>
        <w:t>(</w:t>
      </w:r>
      <w:proofErr w:type="spellStart"/>
      <w:r w:rsidR="001C4ED4">
        <w:rPr>
          <w:sz w:val="22"/>
          <w:szCs w:val="22"/>
        </w:rPr>
        <w:t>Raditya</w:t>
      </w:r>
      <w:proofErr w:type="spellEnd"/>
      <w:r w:rsidR="001C4ED4">
        <w:rPr>
          <w:sz w:val="22"/>
          <w:szCs w:val="22"/>
        </w:rPr>
        <w:t xml:space="preserve">, </w:t>
      </w:r>
      <w:proofErr w:type="spellStart"/>
      <w:r w:rsidR="001C4ED4">
        <w:rPr>
          <w:sz w:val="22"/>
          <w:szCs w:val="22"/>
        </w:rPr>
        <w:t>Hadiyanto</w:t>
      </w:r>
      <w:proofErr w:type="spellEnd"/>
      <w:r w:rsidRPr="00157C54">
        <w:rPr>
          <w:sz w:val="22"/>
          <w:szCs w:val="22"/>
        </w:rPr>
        <w:t>) moves to allocate up to $250 coming out of Student Development Confe</w:t>
      </w:r>
      <w:r w:rsidRPr="00157C54">
        <w:rPr>
          <w:sz w:val="22"/>
          <w:szCs w:val="22"/>
        </w:rPr>
        <w:t>r</w:t>
      </w:r>
      <w:r w:rsidRPr="00157C54">
        <w:rPr>
          <w:sz w:val="22"/>
          <w:szCs w:val="22"/>
        </w:rPr>
        <w:t>ence.</w:t>
      </w:r>
      <w:r w:rsidRPr="00157C54">
        <w:rPr>
          <w:sz w:val="22"/>
          <w:szCs w:val="22"/>
        </w:rPr>
        <w:br/>
      </w:r>
      <w:r w:rsidRPr="00157C54">
        <w:rPr>
          <w:b/>
          <w:sz w:val="22"/>
          <w:szCs w:val="22"/>
        </w:rPr>
        <w:t>Discussion</w:t>
      </w:r>
      <w:r w:rsidRPr="00157C54">
        <w:rPr>
          <w:b/>
          <w:sz w:val="22"/>
          <w:szCs w:val="22"/>
        </w:rPr>
        <w:br/>
        <w:t>Passed Unanimously</w:t>
      </w:r>
      <w:r w:rsidRPr="00157C54">
        <w:rPr>
          <w:b/>
          <w:sz w:val="22"/>
          <w:szCs w:val="22"/>
        </w:rPr>
        <w:br/>
      </w:r>
    </w:p>
    <w:p w14:paraId="55076EFE" w14:textId="47AE767B" w:rsidR="00B62D2C" w:rsidRPr="00814C9C" w:rsidRDefault="00B62D2C" w:rsidP="00B62D2C">
      <w:pPr>
        <w:pStyle w:val="BodyA"/>
        <w:rPr>
          <w:i/>
          <w:sz w:val="22"/>
          <w:szCs w:val="22"/>
        </w:rPr>
      </w:pPr>
    </w:p>
    <w:p w14:paraId="404AE897" w14:textId="025E1920" w:rsidR="00EE563E" w:rsidRDefault="00A8406B" w:rsidP="00B62D2C">
      <w:pPr>
        <w:pStyle w:val="BodyA"/>
        <w:rPr>
          <w:rFonts w:ascii="Times New Roman Bold"/>
          <w:sz w:val="22"/>
          <w:szCs w:val="22"/>
        </w:rPr>
      </w:pPr>
      <w:r>
        <w:rPr>
          <w:rFonts w:ascii="Times New Roman Bold"/>
          <w:sz w:val="22"/>
          <w:szCs w:val="22"/>
        </w:rPr>
        <w:t>VII.</w:t>
      </w:r>
      <w:r>
        <w:rPr>
          <w:rFonts w:ascii="Times New Roman Bold"/>
          <w:sz w:val="22"/>
          <w:szCs w:val="22"/>
        </w:rPr>
        <w:tab/>
        <w:t>REPORTS</w:t>
      </w:r>
    </w:p>
    <w:p w14:paraId="79F62561" w14:textId="6D34C0CD" w:rsidR="00157C54" w:rsidRDefault="007039A8" w:rsidP="00157C54">
      <w:pPr>
        <w:pStyle w:val="BodyA"/>
        <w:rPr>
          <w:rFonts w:hAnsi="Times New Roman" w:cs="Times New Roman"/>
          <w:sz w:val="22"/>
          <w:szCs w:val="22"/>
        </w:rPr>
      </w:pPr>
      <w:r>
        <w:rPr>
          <w:rFonts w:ascii="Times New Roman Bold"/>
          <w:sz w:val="22"/>
          <w:szCs w:val="22"/>
        </w:rPr>
        <w:tab/>
      </w:r>
      <w:r>
        <w:rPr>
          <w:rFonts w:hAnsi="Times New Roman" w:cs="Times New Roman"/>
          <w:sz w:val="22"/>
          <w:szCs w:val="22"/>
        </w:rPr>
        <w:t>7.1 Fund request FAQ.</w:t>
      </w:r>
      <w:r w:rsidR="00157C54">
        <w:rPr>
          <w:rFonts w:hAnsi="Times New Roman" w:cs="Times New Roman"/>
          <w:sz w:val="22"/>
          <w:szCs w:val="22"/>
        </w:rPr>
        <w:br/>
      </w:r>
      <w:r w:rsidR="00157C54">
        <w:rPr>
          <w:rFonts w:hAnsi="Times New Roman" w:cs="Times New Roman"/>
          <w:sz w:val="22"/>
          <w:szCs w:val="22"/>
        </w:rPr>
        <w:tab/>
      </w:r>
      <w:r w:rsidR="00157C54" w:rsidRPr="00157C54">
        <w:rPr>
          <w:rFonts w:hAnsi="Times New Roman" w:cs="Times New Roman"/>
          <w:sz w:val="22"/>
          <w:szCs w:val="22"/>
          <w:u w:val="single"/>
        </w:rPr>
        <w:t>Nadia presents the Fund Request FAQ:</w:t>
      </w:r>
    </w:p>
    <w:p w14:paraId="568A64EC" w14:textId="77777777" w:rsidR="00157C54" w:rsidRDefault="00157C54" w:rsidP="00157C54">
      <w:pPr>
        <w:pStyle w:val="BodyA"/>
        <w:numPr>
          <w:ilvl w:val="0"/>
          <w:numId w:val="7"/>
        </w:numPr>
        <w:rPr>
          <w:rFonts w:hAnsi="Times New Roman" w:cs="Times New Roman"/>
          <w:sz w:val="22"/>
          <w:szCs w:val="22"/>
        </w:rPr>
      </w:pPr>
      <w:r>
        <w:rPr>
          <w:rFonts w:hAnsi="Times New Roman" w:cs="Times New Roman"/>
          <w:sz w:val="22"/>
          <w:szCs w:val="22"/>
        </w:rPr>
        <w:t>Every time there is a meeting, everyone should have a Budget Booklet in order to follow the rules.</w:t>
      </w:r>
    </w:p>
    <w:p w14:paraId="5F7E0A5D" w14:textId="662413F5" w:rsidR="00157C54" w:rsidRDefault="00157C54" w:rsidP="00157C54">
      <w:pPr>
        <w:pStyle w:val="BodyA"/>
        <w:numPr>
          <w:ilvl w:val="0"/>
          <w:numId w:val="7"/>
        </w:numPr>
        <w:rPr>
          <w:rFonts w:hAnsi="Times New Roman" w:cs="Times New Roman"/>
          <w:sz w:val="22"/>
          <w:szCs w:val="22"/>
        </w:rPr>
      </w:pPr>
      <w:r>
        <w:rPr>
          <w:rFonts w:hAnsi="Times New Roman" w:cs="Times New Roman"/>
          <w:sz w:val="22"/>
          <w:szCs w:val="22"/>
        </w:rPr>
        <w:t xml:space="preserve">Amendment means that you make a change of </w:t>
      </w:r>
      <w:r w:rsidR="001C4ED4">
        <w:rPr>
          <w:rFonts w:hAnsi="Times New Roman" w:cs="Times New Roman"/>
          <w:sz w:val="22"/>
          <w:szCs w:val="22"/>
        </w:rPr>
        <w:t>a</w:t>
      </w:r>
      <w:r>
        <w:rPr>
          <w:rFonts w:hAnsi="Times New Roman" w:cs="Times New Roman"/>
          <w:sz w:val="22"/>
          <w:szCs w:val="22"/>
        </w:rPr>
        <w:t xml:space="preserve"> motion that is already passed from a previous meeting.</w:t>
      </w:r>
    </w:p>
    <w:p w14:paraId="4A9A35ED" w14:textId="01868439" w:rsidR="00157C54" w:rsidRDefault="00157C54" w:rsidP="00157C54">
      <w:pPr>
        <w:pStyle w:val="BodyA"/>
        <w:numPr>
          <w:ilvl w:val="0"/>
          <w:numId w:val="7"/>
        </w:numPr>
        <w:rPr>
          <w:rFonts w:hAnsi="Times New Roman" w:cs="Times New Roman"/>
          <w:sz w:val="22"/>
          <w:szCs w:val="22"/>
        </w:rPr>
      </w:pPr>
      <w:r>
        <w:rPr>
          <w:rFonts w:hAnsi="Times New Roman" w:cs="Times New Roman"/>
          <w:sz w:val="22"/>
          <w:szCs w:val="22"/>
        </w:rPr>
        <w:t xml:space="preserve">Whenever a club comes </w:t>
      </w:r>
      <w:r w:rsidR="001C4ED4">
        <w:rPr>
          <w:rFonts w:hAnsi="Times New Roman" w:cs="Times New Roman"/>
          <w:sz w:val="22"/>
          <w:szCs w:val="22"/>
        </w:rPr>
        <w:t>to ask</w:t>
      </w:r>
      <w:r>
        <w:rPr>
          <w:rFonts w:hAnsi="Times New Roman" w:cs="Times New Roman"/>
          <w:sz w:val="22"/>
          <w:szCs w:val="22"/>
        </w:rPr>
        <w:t xml:space="preserve"> for a reimbursement</w:t>
      </w:r>
      <w:proofErr w:type="gramStart"/>
      <w:r w:rsidR="001C4ED4">
        <w:rPr>
          <w:rFonts w:hAnsi="Times New Roman" w:cs="Times New Roman"/>
          <w:sz w:val="22"/>
          <w:szCs w:val="22"/>
        </w:rPr>
        <w:t>;</w:t>
      </w:r>
      <w:proofErr w:type="gramEnd"/>
      <w:r>
        <w:rPr>
          <w:rFonts w:hAnsi="Times New Roman" w:cs="Times New Roman"/>
          <w:sz w:val="22"/>
          <w:szCs w:val="22"/>
        </w:rPr>
        <w:t xml:space="preserve"> there is not a possibility to do so if the r</w:t>
      </w:r>
      <w:r>
        <w:rPr>
          <w:rFonts w:hAnsi="Times New Roman" w:cs="Times New Roman"/>
          <w:sz w:val="22"/>
          <w:szCs w:val="22"/>
        </w:rPr>
        <w:t>e</w:t>
      </w:r>
      <w:r>
        <w:rPr>
          <w:rFonts w:hAnsi="Times New Roman" w:cs="Times New Roman"/>
          <w:sz w:val="22"/>
          <w:szCs w:val="22"/>
        </w:rPr>
        <w:t xml:space="preserve">quester did not have </w:t>
      </w:r>
      <w:r w:rsidR="001C4ED4">
        <w:rPr>
          <w:rFonts w:hAnsi="Times New Roman" w:cs="Times New Roman"/>
          <w:sz w:val="22"/>
          <w:szCs w:val="22"/>
        </w:rPr>
        <w:t>the money</w:t>
      </w:r>
      <w:r>
        <w:rPr>
          <w:rFonts w:hAnsi="Times New Roman" w:cs="Times New Roman"/>
          <w:sz w:val="22"/>
          <w:szCs w:val="22"/>
        </w:rPr>
        <w:t xml:space="preserve"> included in their Fund request.</w:t>
      </w:r>
    </w:p>
    <w:p w14:paraId="40B41782" w14:textId="77777777" w:rsidR="00157C54" w:rsidRDefault="00157C54" w:rsidP="00157C54">
      <w:pPr>
        <w:pStyle w:val="BodyA"/>
        <w:numPr>
          <w:ilvl w:val="0"/>
          <w:numId w:val="7"/>
        </w:numPr>
        <w:rPr>
          <w:rFonts w:hAnsi="Times New Roman" w:cs="Times New Roman"/>
          <w:sz w:val="22"/>
          <w:szCs w:val="22"/>
        </w:rPr>
      </w:pPr>
      <w:r>
        <w:rPr>
          <w:rFonts w:hAnsi="Times New Roman" w:cs="Times New Roman"/>
          <w:sz w:val="22"/>
          <w:szCs w:val="22"/>
        </w:rPr>
        <w:t xml:space="preserve">We allocated $15,000 to the LLN conference. </w:t>
      </w:r>
    </w:p>
    <w:p w14:paraId="7FBD93F2" w14:textId="77777777" w:rsidR="009352B4" w:rsidRDefault="00157C54" w:rsidP="00157C54">
      <w:pPr>
        <w:pStyle w:val="BodyA"/>
        <w:numPr>
          <w:ilvl w:val="0"/>
          <w:numId w:val="7"/>
        </w:numPr>
        <w:rPr>
          <w:rFonts w:hAnsi="Times New Roman" w:cs="Times New Roman"/>
          <w:sz w:val="22"/>
          <w:szCs w:val="22"/>
        </w:rPr>
      </w:pPr>
      <w:r>
        <w:rPr>
          <w:rFonts w:hAnsi="Times New Roman" w:cs="Times New Roman"/>
          <w:sz w:val="22"/>
          <w:szCs w:val="22"/>
        </w:rPr>
        <w:t>Another event that we</w:t>
      </w:r>
      <w:r w:rsidR="009352B4">
        <w:rPr>
          <w:rFonts w:hAnsi="Times New Roman" w:cs="Times New Roman"/>
          <w:sz w:val="22"/>
          <w:szCs w:val="22"/>
        </w:rPr>
        <w:t xml:space="preserve"> always fund is Heritage Month.</w:t>
      </w:r>
    </w:p>
    <w:p w14:paraId="711E13E3" w14:textId="57D61EEE" w:rsidR="009352B4" w:rsidRDefault="009352B4" w:rsidP="00157C54">
      <w:pPr>
        <w:pStyle w:val="BodyA"/>
        <w:numPr>
          <w:ilvl w:val="0"/>
          <w:numId w:val="7"/>
        </w:numPr>
        <w:rPr>
          <w:rFonts w:hAnsi="Times New Roman" w:cs="Times New Roman"/>
          <w:sz w:val="22"/>
          <w:szCs w:val="22"/>
        </w:rPr>
      </w:pPr>
      <w:r>
        <w:rPr>
          <w:rFonts w:hAnsi="Times New Roman" w:cs="Times New Roman"/>
          <w:sz w:val="22"/>
          <w:szCs w:val="22"/>
        </w:rPr>
        <w:t xml:space="preserve">Black Heritage Month; asked for $10,000 but spent $12,000 and later, they asked for </w:t>
      </w:r>
      <w:r w:rsidR="0016388D">
        <w:rPr>
          <w:rFonts w:hAnsi="Times New Roman" w:cs="Times New Roman"/>
          <w:sz w:val="22"/>
          <w:szCs w:val="22"/>
        </w:rPr>
        <w:t>reimburs</w:t>
      </w:r>
      <w:r w:rsidR="0016388D">
        <w:rPr>
          <w:rFonts w:hAnsi="Times New Roman" w:cs="Times New Roman"/>
          <w:sz w:val="22"/>
          <w:szCs w:val="22"/>
        </w:rPr>
        <w:t>e</w:t>
      </w:r>
      <w:r w:rsidR="008A13EC">
        <w:rPr>
          <w:rFonts w:hAnsi="Times New Roman" w:cs="Times New Roman"/>
          <w:sz w:val="22"/>
          <w:szCs w:val="22"/>
        </w:rPr>
        <w:t xml:space="preserve">ment, which is </w:t>
      </w:r>
      <w:r>
        <w:rPr>
          <w:rFonts w:hAnsi="Times New Roman" w:cs="Times New Roman"/>
          <w:sz w:val="22"/>
          <w:szCs w:val="22"/>
        </w:rPr>
        <w:t>not available. Therefore, it is the Finance Board’s responsibility to see whether the fund request is realistic or not.</w:t>
      </w:r>
    </w:p>
    <w:p w14:paraId="2C6474DC" w14:textId="77777777" w:rsidR="009352B4" w:rsidRDefault="009352B4" w:rsidP="00157C54">
      <w:pPr>
        <w:pStyle w:val="BodyA"/>
        <w:numPr>
          <w:ilvl w:val="0"/>
          <w:numId w:val="7"/>
        </w:numPr>
        <w:rPr>
          <w:rFonts w:hAnsi="Times New Roman" w:cs="Times New Roman"/>
          <w:sz w:val="22"/>
          <w:szCs w:val="22"/>
        </w:rPr>
      </w:pPr>
      <w:r>
        <w:rPr>
          <w:rFonts w:hAnsi="Times New Roman" w:cs="Times New Roman"/>
          <w:sz w:val="22"/>
          <w:szCs w:val="22"/>
        </w:rPr>
        <w:t xml:space="preserve">Be critical and ask them whenever a fund request (the breakdown) seems not unrealistic. </w:t>
      </w:r>
    </w:p>
    <w:p w14:paraId="67124F4C" w14:textId="5F7226C0" w:rsidR="009352B4" w:rsidRDefault="009352B4" w:rsidP="00157C54">
      <w:pPr>
        <w:pStyle w:val="BodyA"/>
        <w:numPr>
          <w:ilvl w:val="0"/>
          <w:numId w:val="7"/>
        </w:numPr>
        <w:rPr>
          <w:rFonts w:hAnsi="Times New Roman" w:cs="Times New Roman"/>
          <w:sz w:val="22"/>
          <w:szCs w:val="22"/>
        </w:rPr>
      </w:pPr>
      <w:r>
        <w:rPr>
          <w:rFonts w:hAnsi="Times New Roman" w:cs="Times New Roman"/>
          <w:sz w:val="22"/>
          <w:szCs w:val="22"/>
        </w:rPr>
        <w:t xml:space="preserve">Josh: It is very important that we present </w:t>
      </w:r>
      <w:r w:rsidR="008A13EC">
        <w:rPr>
          <w:rFonts w:hAnsi="Times New Roman" w:cs="Times New Roman"/>
          <w:sz w:val="22"/>
          <w:szCs w:val="22"/>
        </w:rPr>
        <w:t xml:space="preserve">the fund requests for other when we are asked </w:t>
      </w:r>
      <w:r>
        <w:rPr>
          <w:rFonts w:hAnsi="Times New Roman" w:cs="Times New Roman"/>
          <w:sz w:val="22"/>
          <w:szCs w:val="22"/>
        </w:rPr>
        <w:t xml:space="preserve">and </w:t>
      </w:r>
      <w:r w:rsidR="008A13EC">
        <w:rPr>
          <w:rFonts w:hAnsi="Times New Roman" w:cs="Times New Roman"/>
          <w:sz w:val="22"/>
          <w:szCs w:val="22"/>
        </w:rPr>
        <w:t xml:space="preserve">to </w:t>
      </w:r>
      <w:r>
        <w:rPr>
          <w:rFonts w:hAnsi="Times New Roman" w:cs="Times New Roman"/>
          <w:sz w:val="22"/>
          <w:szCs w:val="22"/>
        </w:rPr>
        <w:t xml:space="preserve">know what we are funding, so that we do not need </w:t>
      </w:r>
      <w:r w:rsidR="008A13EC">
        <w:rPr>
          <w:rFonts w:hAnsi="Times New Roman" w:cs="Times New Roman"/>
          <w:sz w:val="22"/>
          <w:szCs w:val="22"/>
        </w:rPr>
        <w:t>additional</w:t>
      </w:r>
      <w:r>
        <w:rPr>
          <w:rFonts w:hAnsi="Times New Roman" w:cs="Times New Roman"/>
          <w:sz w:val="22"/>
          <w:szCs w:val="22"/>
        </w:rPr>
        <w:t xml:space="preserve"> present</w:t>
      </w:r>
      <w:r w:rsidR="008A13EC">
        <w:rPr>
          <w:rFonts w:hAnsi="Times New Roman" w:cs="Times New Roman"/>
          <w:sz w:val="22"/>
          <w:szCs w:val="22"/>
        </w:rPr>
        <w:t>ation</w:t>
      </w:r>
      <w:r>
        <w:rPr>
          <w:rFonts w:hAnsi="Times New Roman" w:cs="Times New Roman"/>
          <w:sz w:val="22"/>
          <w:szCs w:val="22"/>
        </w:rPr>
        <w:t xml:space="preserve"> on the campus council. </w:t>
      </w:r>
    </w:p>
    <w:p w14:paraId="30A35C12" w14:textId="0E587806" w:rsidR="00F81F00" w:rsidRPr="008A13EC" w:rsidRDefault="009352B4" w:rsidP="008A13EC">
      <w:pPr>
        <w:pStyle w:val="BodyA"/>
        <w:numPr>
          <w:ilvl w:val="0"/>
          <w:numId w:val="7"/>
        </w:numPr>
        <w:rPr>
          <w:rFonts w:hAnsi="Times New Roman" w:cs="Times New Roman"/>
          <w:sz w:val="22"/>
          <w:szCs w:val="22"/>
        </w:rPr>
      </w:pPr>
      <w:r>
        <w:rPr>
          <w:rFonts w:hAnsi="Times New Roman" w:cs="Times New Roman"/>
          <w:sz w:val="22"/>
          <w:szCs w:val="22"/>
        </w:rPr>
        <w:t>Nadia: Everyone in the Campus Council trusts us, so it is important that we do take the respons</w:t>
      </w:r>
      <w:r>
        <w:rPr>
          <w:rFonts w:hAnsi="Times New Roman" w:cs="Times New Roman"/>
          <w:sz w:val="22"/>
          <w:szCs w:val="22"/>
        </w:rPr>
        <w:t>i</w:t>
      </w:r>
      <w:r w:rsidR="008A13EC">
        <w:rPr>
          <w:rFonts w:hAnsi="Times New Roman" w:cs="Times New Roman"/>
          <w:sz w:val="22"/>
          <w:szCs w:val="22"/>
        </w:rPr>
        <w:t>bility seriously.</w:t>
      </w:r>
    </w:p>
    <w:p w14:paraId="0B76D807" w14:textId="77777777" w:rsidR="00F81F00" w:rsidRDefault="00F81F00" w:rsidP="00F81F00">
      <w:pPr>
        <w:pStyle w:val="BodyA"/>
        <w:numPr>
          <w:ilvl w:val="0"/>
          <w:numId w:val="7"/>
        </w:numPr>
        <w:rPr>
          <w:rFonts w:hAnsi="Times New Roman" w:cs="Times New Roman"/>
          <w:sz w:val="22"/>
          <w:szCs w:val="22"/>
        </w:rPr>
      </w:pPr>
      <w:proofErr w:type="spellStart"/>
      <w:r>
        <w:rPr>
          <w:rFonts w:hAnsi="Times New Roman" w:cs="Times New Roman"/>
          <w:sz w:val="22"/>
          <w:szCs w:val="22"/>
        </w:rPr>
        <w:t>Kamara</w:t>
      </w:r>
      <w:proofErr w:type="spellEnd"/>
      <w:r>
        <w:rPr>
          <w:rFonts w:hAnsi="Times New Roman" w:cs="Times New Roman"/>
          <w:sz w:val="22"/>
          <w:szCs w:val="22"/>
        </w:rPr>
        <w:t>: Keep in mind that you have the authority to say No if you disagree with the fund r</w:t>
      </w:r>
      <w:r>
        <w:rPr>
          <w:rFonts w:hAnsi="Times New Roman" w:cs="Times New Roman"/>
          <w:sz w:val="22"/>
          <w:szCs w:val="22"/>
        </w:rPr>
        <w:t>e</w:t>
      </w:r>
      <w:r>
        <w:rPr>
          <w:rFonts w:hAnsi="Times New Roman" w:cs="Times New Roman"/>
          <w:sz w:val="22"/>
          <w:szCs w:val="22"/>
        </w:rPr>
        <w:t xml:space="preserve">quest. Everyone have the voice. </w:t>
      </w:r>
    </w:p>
    <w:p w14:paraId="5DA79CC2" w14:textId="77777777" w:rsidR="00F81F00" w:rsidRPr="0016388D" w:rsidRDefault="00F81F00" w:rsidP="00F81F00">
      <w:pPr>
        <w:pStyle w:val="BodyA"/>
        <w:numPr>
          <w:ilvl w:val="0"/>
          <w:numId w:val="7"/>
        </w:numPr>
        <w:rPr>
          <w:rFonts w:hAnsi="Times New Roman" w:cs="Times New Roman"/>
          <w:b/>
          <w:sz w:val="22"/>
          <w:szCs w:val="22"/>
        </w:rPr>
      </w:pPr>
      <w:r w:rsidRPr="0016388D">
        <w:rPr>
          <w:rFonts w:hAnsi="Times New Roman" w:cs="Times New Roman"/>
          <w:b/>
          <w:sz w:val="22"/>
          <w:szCs w:val="22"/>
        </w:rPr>
        <w:t xml:space="preserve">Questions. </w:t>
      </w:r>
    </w:p>
    <w:p w14:paraId="2080BC7F" w14:textId="4A1DB8D5" w:rsidR="00BB5915" w:rsidRDefault="00F81F00" w:rsidP="00F81F00">
      <w:pPr>
        <w:pStyle w:val="BodyA"/>
        <w:numPr>
          <w:ilvl w:val="0"/>
          <w:numId w:val="7"/>
        </w:numPr>
        <w:rPr>
          <w:rFonts w:hAnsi="Times New Roman" w:cs="Times New Roman"/>
          <w:sz w:val="22"/>
          <w:szCs w:val="22"/>
        </w:rPr>
      </w:pPr>
      <w:r>
        <w:rPr>
          <w:rFonts w:hAnsi="Times New Roman" w:cs="Times New Roman"/>
          <w:sz w:val="22"/>
          <w:szCs w:val="22"/>
        </w:rPr>
        <w:t>We will go public with the invoices so when we will publish Org Sync, they will be published there. But for now, they a</w:t>
      </w:r>
      <w:r w:rsidR="00BB5915">
        <w:rPr>
          <w:rFonts w:hAnsi="Times New Roman" w:cs="Times New Roman"/>
          <w:sz w:val="22"/>
          <w:szCs w:val="22"/>
        </w:rPr>
        <w:t xml:space="preserve">re available at </w:t>
      </w:r>
      <w:proofErr w:type="spellStart"/>
      <w:r w:rsidR="00BB5915">
        <w:rPr>
          <w:rFonts w:hAnsi="Times New Roman" w:cs="Times New Roman"/>
          <w:sz w:val="22"/>
          <w:szCs w:val="22"/>
        </w:rPr>
        <w:t>Kamaras</w:t>
      </w:r>
      <w:proofErr w:type="spellEnd"/>
      <w:r w:rsidR="00BB5915">
        <w:rPr>
          <w:rFonts w:hAnsi="Times New Roman" w:cs="Times New Roman"/>
          <w:sz w:val="22"/>
          <w:szCs w:val="22"/>
        </w:rPr>
        <w:t xml:space="preserve"> office.</w:t>
      </w:r>
    </w:p>
    <w:p w14:paraId="19F2DE5E" w14:textId="30082902" w:rsidR="003A42B4" w:rsidRDefault="003A42B4" w:rsidP="008A13EC">
      <w:pPr>
        <w:pStyle w:val="BodyA"/>
        <w:numPr>
          <w:ilvl w:val="0"/>
          <w:numId w:val="7"/>
        </w:numPr>
        <w:rPr>
          <w:rFonts w:hAnsi="Times New Roman" w:cs="Times New Roman"/>
          <w:sz w:val="22"/>
          <w:szCs w:val="22"/>
        </w:rPr>
      </w:pPr>
      <w:r>
        <w:rPr>
          <w:rFonts w:hAnsi="Times New Roman" w:cs="Times New Roman"/>
          <w:sz w:val="22"/>
          <w:szCs w:val="22"/>
        </w:rPr>
        <w:t>Jacky will present an income statement and an expen</w:t>
      </w:r>
      <w:r w:rsidR="008A13EC">
        <w:rPr>
          <w:rFonts w:hAnsi="Times New Roman" w:cs="Times New Roman"/>
          <w:sz w:val="22"/>
          <w:szCs w:val="22"/>
        </w:rPr>
        <w:t>se breakdown once every month.</w:t>
      </w:r>
      <w:r w:rsidR="008A13EC">
        <w:rPr>
          <w:rFonts w:hAnsi="Times New Roman" w:cs="Times New Roman"/>
          <w:sz w:val="22"/>
          <w:szCs w:val="22"/>
        </w:rPr>
        <w:br/>
      </w:r>
    </w:p>
    <w:p w14:paraId="5C89CCEE" w14:textId="77777777" w:rsidR="003A42B4" w:rsidRPr="00BB5915" w:rsidRDefault="003A42B4" w:rsidP="003A42B4">
      <w:pPr>
        <w:pStyle w:val="BodyA"/>
        <w:rPr>
          <w:rFonts w:hAnsi="Times New Roman" w:cs="Times New Roman"/>
          <w:sz w:val="22"/>
          <w:szCs w:val="22"/>
        </w:rPr>
      </w:pPr>
    </w:p>
    <w:p w14:paraId="150537FE" w14:textId="77777777" w:rsidR="003A42B4" w:rsidRDefault="007039A8" w:rsidP="003A42B4">
      <w:pPr>
        <w:pStyle w:val="BodyA"/>
        <w:rPr>
          <w:rFonts w:hAnsi="Times New Roman" w:cs="Times New Roman"/>
          <w:sz w:val="22"/>
          <w:szCs w:val="22"/>
        </w:rPr>
      </w:pPr>
      <w:r>
        <w:rPr>
          <w:rFonts w:hAnsi="Times New Roman" w:cs="Times New Roman"/>
          <w:sz w:val="22"/>
          <w:szCs w:val="22"/>
        </w:rPr>
        <w:tab/>
        <w:t>7.2 Event Analysis for Political Awareness day.</w:t>
      </w:r>
    </w:p>
    <w:p w14:paraId="01717DDD" w14:textId="33A848F7" w:rsidR="003A42B4" w:rsidRPr="008A13EC" w:rsidRDefault="003A42B4" w:rsidP="003A42B4">
      <w:pPr>
        <w:pStyle w:val="BodyA"/>
        <w:rPr>
          <w:rFonts w:hAnsi="Times New Roman" w:cs="Times New Roman"/>
          <w:sz w:val="22"/>
          <w:szCs w:val="22"/>
          <w:u w:val="single"/>
        </w:rPr>
      </w:pPr>
      <w:r>
        <w:rPr>
          <w:rFonts w:hAnsi="Times New Roman" w:cs="Times New Roman"/>
          <w:sz w:val="22"/>
          <w:szCs w:val="22"/>
        </w:rPr>
        <w:tab/>
      </w:r>
      <w:r w:rsidR="008A13EC">
        <w:rPr>
          <w:rFonts w:hAnsi="Times New Roman" w:cs="Times New Roman"/>
          <w:sz w:val="22"/>
          <w:szCs w:val="22"/>
          <w:u w:val="single"/>
        </w:rPr>
        <w:t>Timothy and Courtney present</w:t>
      </w:r>
      <w:r w:rsidRPr="008A13EC">
        <w:rPr>
          <w:rFonts w:hAnsi="Times New Roman" w:cs="Times New Roman"/>
          <w:sz w:val="22"/>
          <w:szCs w:val="22"/>
          <w:u w:val="single"/>
        </w:rPr>
        <w:t xml:space="preserve"> the Event Analysis from October 15</w:t>
      </w:r>
      <w:r w:rsidRPr="008A13EC">
        <w:rPr>
          <w:rFonts w:hAnsi="Times New Roman" w:cs="Times New Roman"/>
          <w:sz w:val="22"/>
          <w:szCs w:val="22"/>
          <w:u w:val="single"/>
          <w:vertAlign w:val="superscript"/>
        </w:rPr>
        <w:t>th</w:t>
      </w:r>
      <w:r w:rsidRPr="008A13EC">
        <w:rPr>
          <w:rFonts w:hAnsi="Times New Roman" w:cs="Times New Roman"/>
          <w:sz w:val="22"/>
          <w:szCs w:val="22"/>
          <w:u w:val="single"/>
        </w:rPr>
        <w:t>.</w:t>
      </w:r>
    </w:p>
    <w:p w14:paraId="47A2D726" w14:textId="63AD5B6E" w:rsidR="003A42B4" w:rsidRDefault="003A42B4" w:rsidP="003A42B4">
      <w:pPr>
        <w:pStyle w:val="BodyA"/>
        <w:numPr>
          <w:ilvl w:val="0"/>
          <w:numId w:val="9"/>
        </w:numPr>
        <w:rPr>
          <w:rFonts w:hAnsi="Times New Roman" w:cs="Times New Roman"/>
          <w:sz w:val="22"/>
          <w:szCs w:val="22"/>
        </w:rPr>
      </w:pPr>
      <w:r>
        <w:rPr>
          <w:rFonts w:hAnsi="Times New Roman" w:cs="Times New Roman"/>
          <w:sz w:val="22"/>
          <w:szCs w:val="22"/>
        </w:rPr>
        <w:t>What was different with this event was that students had to finish a quiz with over 70% accuracy, followed by a survey, in order to receive food.</w:t>
      </w:r>
    </w:p>
    <w:p w14:paraId="0C998685" w14:textId="561F2FE9" w:rsidR="003A42B4" w:rsidRDefault="003A42B4" w:rsidP="003A42B4">
      <w:pPr>
        <w:pStyle w:val="BodyA"/>
        <w:numPr>
          <w:ilvl w:val="0"/>
          <w:numId w:val="9"/>
        </w:numPr>
        <w:rPr>
          <w:rFonts w:hAnsi="Times New Roman" w:cs="Times New Roman"/>
          <w:sz w:val="22"/>
          <w:szCs w:val="22"/>
        </w:rPr>
      </w:pPr>
      <w:r>
        <w:rPr>
          <w:rFonts w:hAnsi="Times New Roman" w:cs="Times New Roman"/>
          <w:sz w:val="22"/>
          <w:szCs w:val="22"/>
        </w:rPr>
        <w:t>Beneficial because s</w:t>
      </w:r>
      <w:r w:rsidR="008A13EC">
        <w:rPr>
          <w:rFonts w:hAnsi="Times New Roman" w:cs="Times New Roman"/>
          <w:sz w:val="22"/>
          <w:szCs w:val="22"/>
        </w:rPr>
        <w:t>tudent could experience the American voting system.</w:t>
      </w:r>
    </w:p>
    <w:p w14:paraId="6FC2D894" w14:textId="5C835E37" w:rsidR="003A42B4" w:rsidRDefault="003A42B4" w:rsidP="003A42B4">
      <w:pPr>
        <w:pStyle w:val="BodyA"/>
        <w:numPr>
          <w:ilvl w:val="0"/>
          <w:numId w:val="9"/>
        </w:numPr>
        <w:rPr>
          <w:rFonts w:hAnsi="Times New Roman" w:cs="Times New Roman"/>
          <w:sz w:val="22"/>
          <w:szCs w:val="22"/>
        </w:rPr>
      </w:pPr>
      <w:r>
        <w:rPr>
          <w:rFonts w:hAnsi="Times New Roman" w:cs="Times New Roman"/>
          <w:sz w:val="22"/>
          <w:szCs w:val="22"/>
        </w:rPr>
        <w:t xml:space="preserve">We should fund this type of event in the future. Although there </w:t>
      </w:r>
      <w:r w:rsidR="00D07171">
        <w:rPr>
          <w:rFonts w:hAnsi="Times New Roman" w:cs="Times New Roman"/>
          <w:sz w:val="22"/>
          <w:szCs w:val="22"/>
        </w:rPr>
        <w:t>are</w:t>
      </w:r>
      <w:r>
        <w:rPr>
          <w:rFonts w:hAnsi="Times New Roman" w:cs="Times New Roman"/>
          <w:sz w:val="22"/>
          <w:szCs w:val="22"/>
        </w:rPr>
        <w:t xml:space="preserve"> some </w:t>
      </w:r>
      <w:r w:rsidR="00D07171">
        <w:rPr>
          <w:rFonts w:hAnsi="Times New Roman" w:cs="Times New Roman"/>
          <w:sz w:val="22"/>
          <w:szCs w:val="22"/>
        </w:rPr>
        <w:t>suggestions for next time</w:t>
      </w:r>
      <w:proofErr w:type="gramStart"/>
      <w:r w:rsidR="00D07171">
        <w:rPr>
          <w:rFonts w:hAnsi="Times New Roman" w:cs="Times New Roman"/>
          <w:sz w:val="22"/>
          <w:szCs w:val="22"/>
        </w:rPr>
        <w:t>;</w:t>
      </w:r>
      <w:proofErr w:type="gramEnd"/>
      <w:r w:rsidR="00D07171">
        <w:rPr>
          <w:rFonts w:hAnsi="Times New Roman" w:cs="Times New Roman"/>
          <w:sz w:val="22"/>
          <w:szCs w:val="22"/>
        </w:rPr>
        <w:t xml:space="preserve"> it was not clear enough – so signage/instructions has to be emphasized. Also, when the quizzes was handed back, there was no one to mark them to see if they were correct or not.</w:t>
      </w:r>
    </w:p>
    <w:p w14:paraId="36C23E0C" w14:textId="4714097A" w:rsidR="00D07171" w:rsidRPr="00D07171" w:rsidRDefault="00D07171" w:rsidP="003A42B4">
      <w:pPr>
        <w:pStyle w:val="BodyA"/>
        <w:numPr>
          <w:ilvl w:val="0"/>
          <w:numId w:val="9"/>
        </w:numPr>
        <w:rPr>
          <w:rFonts w:hAnsi="Times New Roman" w:cs="Times New Roman"/>
          <w:sz w:val="22"/>
          <w:szCs w:val="22"/>
        </w:rPr>
      </w:pPr>
      <w:r>
        <w:rPr>
          <w:rFonts w:hAnsi="Times New Roman" w:cs="Times New Roman"/>
          <w:sz w:val="22"/>
          <w:szCs w:val="22"/>
        </w:rPr>
        <w:t>Need more communication with the marke</w:t>
      </w:r>
      <w:r w:rsidR="008A13EC">
        <w:rPr>
          <w:rFonts w:hAnsi="Times New Roman" w:cs="Times New Roman"/>
          <w:sz w:val="22"/>
          <w:szCs w:val="22"/>
        </w:rPr>
        <w:t>ting people, and more people have</w:t>
      </w:r>
      <w:r>
        <w:rPr>
          <w:rFonts w:hAnsi="Times New Roman" w:cs="Times New Roman"/>
          <w:sz w:val="22"/>
          <w:szCs w:val="22"/>
        </w:rPr>
        <w:t xml:space="preserve"> to be engaged with these types of event. </w:t>
      </w:r>
    </w:p>
    <w:p w14:paraId="3100F9D9" w14:textId="77777777" w:rsidR="003F65AD" w:rsidRDefault="00A8406B">
      <w:pPr>
        <w:pStyle w:val="Heading5"/>
        <w:tabs>
          <w:tab w:val="left" w:pos="720"/>
          <w:tab w:val="left" w:pos="1440"/>
          <w:tab w:val="left" w:pos="2160"/>
          <w:tab w:val="left" w:pos="2880"/>
          <w:tab w:val="left" w:pos="3600"/>
          <w:tab w:val="center" w:pos="4680"/>
        </w:tabs>
        <w:rPr>
          <w:sz w:val="22"/>
          <w:szCs w:val="22"/>
        </w:rPr>
      </w:pPr>
      <w:r>
        <w:rPr>
          <w:sz w:val="22"/>
          <w:szCs w:val="22"/>
        </w:rPr>
        <w:t>VIII.</w:t>
      </w:r>
      <w:r>
        <w:rPr>
          <w:sz w:val="22"/>
          <w:szCs w:val="22"/>
        </w:rPr>
        <w:tab/>
        <w:t xml:space="preserve">Announcements </w:t>
      </w:r>
    </w:p>
    <w:p w14:paraId="0D7DC18B" w14:textId="13E81C47" w:rsidR="003F65AD" w:rsidRDefault="00B62D2C">
      <w:pPr>
        <w:pStyle w:val="Heading5"/>
        <w:tabs>
          <w:tab w:val="left" w:pos="720"/>
          <w:tab w:val="left" w:pos="1440"/>
          <w:tab w:val="left" w:pos="2160"/>
          <w:tab w:val="left" w:pos="2880"/>
          <w:tab w:val="left" w:pos="3600"/>
          <w:tab w:val="center" w:pos="4680"/>
        </w:tabs>
        <w:rPr>
          <w:sz w:val="22"/>
          <w:szCs w:val="22"/>
        </w:rPr>
      </w:pPr>
      <w:r>
        <w:rPr>
          <w:sz w:val="22"/>
          <w:szCs w:val="22"/>
        </w:rPr>
        <w:tab/>
        <w:t xml:space="preserve">(1 minute </w:t>
      </w:r>
      <w:r w:rsidR="00A8406B">
        <w:rPr>
          <w:sz w:val="22"/>
          <w:szCs w:val="22"/>
        </w:rPr>
        <w:t>per announcement)</w:t>
      </w:r>
    </w:p>
    <w:p w14:paraId="5B2BB214" w14:textId="7A0EAFF5" w:rsidR="007F45A9" w:rsidRDefault="00A8406B" w:rsidP="003A7694">
      <w:pPr>
        <w:pStyle w:val="BodyA"/>
        <w:tabs>
          <w:tab w:val="left" w:pos="720"/>
          <w:tab w:val="left" w:pos="1440"/>
          <w:tab w:val="left" w:pos="2160"/>
          <w:tab w:val="left" w:pos="2880"/>
          <w:tab w:val="left" w:pos="3600"/>
          <w:tab w:val="center" w:pos="4680"/>
        </w:tabs>
        <w:rPr>
          <w:rFonts w:ascii="Times New Roman Bold"/>
          <w:sz w:val="22"/>
          <w:szCs w:val="22"/>
        </w:rPr>
      </w:pPr>
      <w:r>
        <w:rPr>
          <w:rFonts w:ascii="Times New Roman Bold"/>
          <w:sz w:val="22"/>
          <w:szCs w:val="22"/>
        </w:rPr>
        <w:t>IX.        Commendation</w:t>
      </w:r>
      <w:r w:rsidR="003A7694">
        <w:rPr>
          <w:rFonts w:ascii="Times New Roman Bold"/>
          <w:sz w:val="22"/>
          <w:szCs w:val="22"/>
        </w:rPr>
        <w:t>s</w:t>
      </w:r>
    </w:p>
    <w:p w14:paraId="11AEE830" w14:textId="5EC0CA3C" w:rsidR="00D07171" w:rsidRPr="00D07171" w:rsidRDefault="00D07171" w:rsidP="00D07171">
      <w:pPr>
        <w:pStyle w:val="BodyA"/>
        <w:numPr>
          <w:ilvl w:val="0"/>
          <w:numId w:val="10"/>
        </w:numPr>
        <w:tabs>
          <w:tab w:val="left" w:pos="720"/>
          <w:tab w:val="left" w:pos="1440"/>
          <w:tab w:val="left" w:pos="2160"/>
          <w:tab w:val="left" w:pos="2880"/>
          <w:tab w:val="left" w:pos="3600"/>
          <w:tab w:val="center" w:pos="4680"/>
        </w:tabs>
        <w:rPr>
          <w:rFonts w:ascii="Times" w:eastAsia="Times New Roman Bold" w:hAnsi="Times" w:cs="Times New Roman Bold"/>
          <w:sz w:val="22"/>
          <w:szCs w:val="22"/>
        </w:rPr>
      </w:pPr>
      <w:r w:rsidRPr="00D07171">
        <w:rPr>
          <w:rFonts w:ascii="Times" w:hAnsi="Times"/>
          <w:sz w:val="22"/>
          <w:szCs w:val="22"/>
        </w:rPr>
        <w:t xml:space="preserve">Timothy: </w:t>
      </w:r>
      <w:r>
        <w:rPr>
          <w:rFonts w:ascii="Times" w:hAnsi="Times"/>
          <w:sz w:val="22"/>
          <w:szCs w:val="22"/>
        </w:rPr>
        <w:t xml:space="preserve">Commends the board for staying at the meeting longer and it shows their </w:t>
      </w:r>
      <w:r w:rsidR="008A13EC">
        <w:rPr>
          <w:rFonts w:ascii="Times" w:hAnsi="Times"/>
          <w:sz w:val="22"/>
          <w:szCs w:val="22"/>
        </w:rPr>
        <w:t>commitment to he board.</w:t>
      </w:r>
    </w:p>
    <w:p w14:paraId="4672417D" w14:textId="2EEAE01B" w:rsidR="00D07171" w:rsidRPr="00D07171" w:rsidRDefault="00D07171" w:rsidP="00D07171">
      <w:pPr>
        <w:pStyle w:val="BodyA"/>
        <w:numPr>
          <w:ilvl w:val="0"/>
          <w:numId w:val="10"/>
        </w:numPr>
        <w:tabs>
          <w:tab w:val="left" w:pos="720"/>
          <w:tab w:val="left" w:pos="1440"/>
          <w:tab w:val="left" w:pos="2160"/>
          <w:tab w:val="left" w:pos="2880"/>
          <w:tab w:val="left" w:pos="3600"/>
          <w:tab w:val="center" w:pos="4680"/>
        </w:tabs>
        <w:rPr>
          <w:rFonts w:ascii="Times" w:eastAsia="Times New Roman Bold" w:hAnsi="Times" w:cs="Times New Roman Bold"/>
          <w:sz w:val="22"/>
          <w:szCs w:val="22"/>
        </w:rPr>
      </w:pPr>
      <w:r>
        <w:rPr>
          <w:rFonts w:ascii="Times" w:hAnsi="Times"/>
          <w:sz w:val="22"/>
          <w:szCs w:val="22"/>
        </w:rPr>
        <w:t>Daphne: commends Nadia for being pro-act</w:t>
      </w:r>
      <w:r w:rsidR="008A13EC">
        <w:rPr>
          <w:rFonts w:ascii="Times" w:hAnsi="Times"/>
          <w:sz w:val="22"/>
          <w:szCs w:val="22"/>
        </w:rPr>
        <w:t>ive, and clear with teaching the</w:t>
      </w:r>
      <w:r>
        <w:rPr>
          <w:rFonts w:ascii="Times" w:hAnsi="Times"/>
          <w:sz w:val="22"/>
          <w:szCs w:val="22"/>
        </w:rPr>
        <w:t xml:space="preserve"> board</w:t>
      </w:r>
      <w:r w:rsidR="008A13EC">
        <w:rPr>
          <w:rFonts w:ascii="Times" w:hAnsi="Times"/>
          <w:sz w:val="22"/>
          <w:szCs w:val="22"/>
        </w:rPr>
        <w:t xml:space="preserve"> members</w:t>
      </w:r>
      <w:r>
        <w:rPr>
          <w:rFonts w:ascii="Times" w:hAnsi="Times"/>
          <w:sz w:val="22"/>
          <w:szCs w:val="22"/>
        </w:rPr>
        <w:t>.</w:t>
      </w:r>
    </w:p>
    <w:p w14:paraId="28472AC2" w14:textId="4D47E30D" w:rsidR="00D07171" w:rsidRPr="00D07171" w:rsidRDefault="00D07171" w:rsidP="00D07171">
      <w:pPr>
        <w:pStyle w:val="BodyA"/>
        <w:numPr>
          <w:ilvl w:val="0"/>
          <w:numId w:val="10"/>
        </w:numPr>
        <w:tabs>
          <w:tab w:val="left" w:pos="720"/>
          <w:tab w:val="left" w:pos="1440"/>
          <w:tab w:val="left" w:pos="2160"/>
          <w:tab w:val="left" w:pos="2880"/>
          <w:tab w:val="left" w:pos="3600"/>
          <w:tab w:val="center" w:pos="4680"/>
        </w:tabs>
        <w:rPr>
          <w:rFonts w:ascii="Times" w:eastAsia="Times New Roman Bold" w:hAnsi="Times" w:cs="Times New Roman Bold"/>
          <w:sz w:val="22"/>
          <w:szCs w:val="22"/>
        </w:rPr>
      </w:pPr>
      <w:r>
        <w:rPr>
          <w:rFonts w:ascii="Times" w:hAnsi="Times"/>
          <w:sz w:val="22"/>
          <w:szCs w:val="22"/>
        </w:rPr>
        <w:t>Nadia: Commends</w:t>
      </w:r>
      <w:r w:rsidR="008A13EC">
        <w:rPr>
          <w:rFonts w:ascii="Times" w:hAnsi="Times"/>
          <w:sz w:val="22"/>
          <w:szCs w:val="22"/>
        </w:rPr>
        <w:t xml:space="preserve"> Courtney and Timothy for a great Event Analysis.</w:t>
      </w:r>
    </w:p>
    <w:p w14:paraId="6BACBAD2" w14:textId="78D7F40C" w:rsidR="003F65AD" w:rsidRDefault="00A8406B">
      <w:pPr>
        <w:pStyle w:val="BodyA"/>
        <w:rPr>
          <w:sz w:val="22"/>
          <w:szCs w:val="22"/>
        </w:rPr>
      </w:pPr>
      <w:r>
        <w:rPr>
          <w:rFonts w:ascii="Times New Roman Bold"/>
          <w:sz w:val="22"/>
          <w:szCs w:val="22"/>
        </w:rPr>
        <w:t>X.</w:t>
      </w:r>
      <w:r>
        <w:rPr>
          <w:rFonts w:ascii="Times New Roman Bold"/>
          <w:sz w:val="22"/>
          <w:szCs w:val="22"/>
        </w:rPr>
        <w:tab/>
        <w:t>Adjournment</w:t>
      </w:r>
      <w:r w:rsidR="003A7694">
        <w:rPr>
          <w:rFonts w:ascii="Times New Roman Bold"/>
          <w:sz w:val="22"/>
          <w:szCs w:val="22"/>
        </w:rPr>
        <w:t xml:space="preserve"> </w:t>
      </w:r>
      <w:r w:rsidR="00D07171">
        <w:rPr>
          <w:rFonts w:ascii="Times New Roman Bold"/>
          <w:sz w:val="22"/>
          <w:szCs w:val="22"/>
        </w:rPr>
        <w:t>at 3.21pm</w:t>
      </w:r>
    </w:p>
    <w:p w14:paraId="5C87FBE1" w14:textId="77777777" w:rsidR="003F65AD" w:rsidRDefault="00A8406B">
      <w:pPr>
        <w:pStyle w:val="BodyA"/>
        <w:tabs>
          <w:tab w:val="left" w:pos="630"/>
        </w:tabs>
        <w:rPr>
          <w:sz w:val="22"/>
          <w:szCs w:val="22"/>
        </w:rPr>
      </w:pPr>
      <w:r>
        <w:rPr>
          <w:sz w:val="22"/>
          <w:szCs w:val="22"/>
        </w:rPr>
        <w:tab/>
      </w:r>
    </w:p>
    <w:p w14:paraId="67D6CEA9" w14:textId="77777777" w:rsidR="003F65AD" w:rsidRDefault="00A8406B">
      <w:pPr>
        <w:pStyle w:val="BodyA"/>
        <w:tabs>
          <w:tab w:val="left" w:pos="630"/>
        </w:tabs>
        <w:rPr>
          <w:sz w:val="22"/>
          <w:szCs w:val="22"/>
        </w:rPr>
      </w:pPr>
      <w:r>
        <w:rPr>
          <w:sz w:val="22"/>
          <w:szCs w:val="22"/>
        </w:rPr>
        <w:t>Prepared by,</w:t>
      </w:r>
    </w:p>
    <w:p w14:paraId="36C32720" w14:textId="0E2344AF" w:rsidR="003F65AD" w:rsidRDefault="003A7694">
      <w:pPr>
        <w:pStyle w:val="BodyA"/>
        <w:widowControl w:val="0"/>
        <w:rPr>
          <w:sz w:val="22"/>
          <w:szCs w:val="22"/>
        </w:rPr>
      </w:pPr>
      <w:r>
        <w:rPr>
          <w:sz w:val="22"/>
          <w:szCs w:val="22"/>
        </w:rPr>
        <w:t xml:space="preserve">Maria Rebecca </w:t>
      </w:r>
      <w:proofErr w:type="spellStart"/>
      <w:r>
        <w:rPr>
          <w:sz w:val="22"/>
          <w:szCs w:val="22"/>
        </w:rPr>
        <w:t>Akerstrand</w:t>
      </w:r>
      <w:proofErr w:type="spellEnd"/>
    </w:p>
    <w:p w14:paraId="77C0C885" w14:textId="77777777" w:rsidR="003F65AD" w:rsidRDefault="00A8406B">
      <w:pPr>
        <w:pStyle w:val="BodyA"/>
        <w:widowControl w:val="0"/>
        <w:rPr>
          <w:sz w:val="22"/>
          <w:szCs w:val="22"/>
        </w:rPr>
      </w:pPr>
      <w:r>
        <w:rPr>
          <w:sz w:val="22"/>
          <w:szCs w:val="22"/>
        </w:rPr>
        <w:t>ASFC Secretary</w:t>
      </w:r>
    </w:p>
    <w:p w14:paraId="39D9849D" w14:textId="77777777" w:rsidR="003F65AD" w:rsidRDefault="00A8406B">
      <w:pPr>
        <w:pStyle w:val="BodyA"/>
        <w:widowControl w:val="0"/>
        <w:rPr>
          <w:sz w:val="22"/>
          <w:szCs w:val="22"/>
        </w:rPr>
      </w:pPr>
      <w:r>
        <w:rPr>
          <w:color w:val="0000F5"/>
          <w:sz w:val="22"/>
          <w:szCs w:val="22"/>
          <w:u w:val="single" w:color="0000F5"/>
        </w:rPr>
        <w:t>asfcsec@fhda.edu</w:t>
      </w:r>
    </w:p>
    <w:p w14:paraId="68C13CE5" w14:textId="77777777" w:rsidR="003F65AD" w:rsidRDefault="00A8406B">
      <w:pPr>
        <w:pStyle w:val="BodyA"/>
        <w:tabs>
          <w:tab w:val="left" w:pos="630"/>
        </w:tabs>
        <w:rPr>
          <w:sz w:val="22"/>
          <w:szCs w:val="22"/>
        </w:rPr>
      </w:pPr>
      <w:r>
        <w:rPr>
          <w:sz w:val="22"/>
          <w:szCs w:val="22"/>
        </w:rPr>
        <w:t>(650) 949-7281</w:t>
      </w:r>
    </w:p>
    <w:p w14:paraId="6D8569E6" w14:textId="77777777" w:rsidR="006D4D9B" w:rsidRDefault="006D4D9B">
      <w:pPr>
        <w:pStyle w:val="BodyA"/>
        <w:tabs>
          <w:tab w:val="left" w:pos="630"/>
        </w:tabs>
      </w:pPr>
    </w:p>
    <w:sectPr w:rsidR="006D4D9B">
      <w:headerReference w:type="default" r:id="rId8"/>
      <w:footerReference w:type="default" r:id="rId9"/>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86651" w14:textId="77777777" w:rsidR="001C4ED4" w:rsidRDefault="001C4ED4">
      <w:r>
        <w:separator/>
      </w:r>
    </w:p>
  </w:endnote>
  <w:endnote w:type="continuationSeparator" w:id="0">
    <w:p w14:paraId="17651C64" w14:textId="77777777" w:rsidR="001C4ED4" w:rsidRDefault="001C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Georgia Bold">
    <w:panose1 w:val="020408020504050202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1247" w14:textId="77777777" w:rsidR="001C4ED4" w:rsidRDefault="001C4ED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A106E" w14:textId="77777777" w:rsidR="001C4ED4" w:rsidRDefault="001C4ED4">
      <w:r>
        <w:separator/>
      </w:r>
    </w:p>
  </w:footnote>
  <w:footnote w:type="continuationSeparator" w:id="0">
    <w:p w14:paraId="417EA317" w14:textId="77777777" w:rsidR="001C4ED4" w:rsidRDefault="001C4E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A2DEB" w14:textId="77777777" w:rsidR="001C4ED4" w:rsidRDefault="001C4ED4">
    <w:pPr>
      <w:pStyle w:val="Header"/>
    </w:pPr>
    <w:r>
      <w:rPr>
        <w:noProof/>
      </w:rPr>
      <mc:AlternateContent>
        <mc:Choice Requires="wps">
          <w:drawing>
            <wp:anchor distT="152400" distB="152400" distL="152400" distR="152400" simplePos="0" relativeHeight="251658240" behindDoc="1" locked="0" layoutInCell="1" allowOverlap="1" wp14:anchorId="53A64492" wp14:editId="2CA17C5E">
              <wp:simplePos x="0" y="0"/>
              <wp:positionH relativeFrom="page">
                <wp:posOffset>1200150</wp:posOffset>
              </wp:positionH>
              <wp:positionV relativeFrom="page">
                <wp:posOffset>608963</wp:posOffset>
              </wp:positionV>
              <wp:extent cx="6972300" cy="61722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972300" cy="617221"/>
                      </a:xfrm>
                      <a:prstGeom prst="rect">
                        <a:avLst/>
                      </a:prstGeom>
                      <a:noFill/>
                      <a:ln w="12700" cap="flat">
                        <a:noFill/>
                        <a:miter lim="400000"/>
                      </a:ln>
                      <a:effectLst/>
                    </wps:spPr>
                    <wps:txbx>
                      <w:txbxContent>
                        <w:p w14:paraId="14EB4B06" w14:textId="77777777" w:rsidR="001C4ED4" w:rsidRDefault="001C4ED4">
                          <w:pPr>
                            <w:pStyle w:val="BodyA"/>
                          </w:pPr>
                          <w:r>
                            <w:rPr>
                              <w:rFonts w:ascii="Times New Roman Bold"/>
                              <w:sz w:val="56"/>
                              <w:szCs w:val="56"/>
                            </w:rPr>
                            <w:t>A</w:t>
                          </w:r>
                          <w:r>
                            <w:rPr>
                              <w:rFonts w:ascii="Times New Roman Bold"/>
                              <w:sz w:val="36"/>
                              <w:szCs w:val="36"/>
                            </w:rPr>
                            <w:t xml:space="preserve">SSOCIATED </w:t>
                          </w:r>
                          <w:r>
                            <w:rPr>
                              <w:rFonts w:ascii="Times New Roman Bold"/>
                              <w:sz w:val="56"/>
                              <w:szCs w:val="56"/>
                            </w:rPr>
                            <w:t>S</w:t>
                          </w:r>
                          <w:r>
                            <w:rPr>
                              <w:rFonts w:ascii="Times New Roman Bold"/>
                              <w:sz w:val="36"/>
                              <w:szCs w:val="36"/>
                            </w:rPr>
                            <w:t xml:space="preserve">TUDENTS OF </w:t>
                          </w:r>
                          <w:r>
                            <w:rPr>
                              <w:rFonts w:ascii="Times New Roman Bold"/>
                              <w:sz w:val="56"/>
                              <w:szCs w:val="56"/>
                            </w:rPr>
                            <w:t>F</w:t>
                          </w:r>
                          <w:r>
                            <w:rPr>
                              <w:rFonts w:ascii="Times New Roman Bold"/>
                              <w:sz w:val="36"/>
                              <w:szCs w:val="36"/>
                            </w:rPr>
                            <w:t xml:space="preserve">OOTHILL </w:t>
                          </w:r>
                          <w:r>
                            <w:rPr>
                              <w:rFonts w:ascii="Times New Roman Bold"/>
                              <w:sz w:val="56"/>
                              <w:szCs w:val="56"/>
                            </w:rPr>
                            <w:t>C</w:t>
                          </w:r>
                          <w:r>
                            <w:rPr>
                              <w:rFonts w:ascii="Times New Roman Bold"/>
                              <w:sz w:val="36"/>
                              <w:szCs w:val="36"/>
                            </w:rPr>
                            <w:t>OLLEGE</w:t>
                          </w:r>
                        </w:p>
                      </w:txbxContent>
                    </wps:txbx>
                    <wps:bodyPr wrap="square" lIns="45718" tIns="45718" rIns="45718" bIns="45718" numCol="1" anchor="t">
                      <a:noAutofit/>
                    </wps:bodyPr>
                  </wps:wsp>
                </a:graphicData>
              </a:graphic>
            </wp:anchor>
          </w:drawing>
        </mc:Choice>
        <mc:Fallback>
          <w:pict>
            <v:rect id="officeArt object" o:spid="_x0000_s1026" style="position:absolute;margin-left:94.5pt;margin-top:47.95pt;width:549pt;height:48.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" filled="f" stroked="f" strokeweight="1pt">
              <v:stroke miterlimit="4"/>
              <v:textbox inset="45718emu,45718emu,45718emu,45718emu">
                <w:txbxContent>
                  <w:p w14:paraId="14EB4B06" w14:textId="77777777" w:rsidR="003A42B4" w:rsidRDefault="003A42B4">
                    <w:pPr>
                      <w:pStyle w:val="BodyA"/>
                    </w:pPr>
                    <w:r>
                      <w:rPr>
                        <w:rFonts w:ascii="Times New Roman Bold"/>
                        <w:sz w:val="56"/>
                        <w:szCs w:val="56"/>
                      </w:rPr>
                      <w:t>A</w:t>
                    </w:r>
                    <w:r>
                      <w:rPr>
                        <w:rFonts w:ascii="Times New Roman Bold"/>
                        <w:sz w:val="36"/>
                        <w:szCs w:val="36"/>
                      </w:rPr>
                      <w:t xml:space="preserve">SSOCIATED </w:t>
                    </w:r>
                    <w:r>
                      <w:rPr>
                        <w:rFonts w:ascii="Times New Roman Bold"/>
                        <w:sz w:val="56"/>
                        <w:szCs w:val="56"/>
                      </w:rPr>
                      <w:t>S</w:t>
                    </w:r>
                    <w:r>
                      <w:rPr>
                        <w:rFonts w:ascii="Times New Roman Bold"/>
                        <w:sz w:val="36"/>
                        <w:szCs w:val="36"/>
                      </w:rPr>
                      <w:t xml:space="preserve">TUDENTS OF </w:t>
                    </w:r>
                    <w:r>
                      <w:rPr>
                        <w:rFonts w:ascii="Times New Roman Bold"/>
                        <w:sz w:val="56"/>
                        <w:szCs w:val="56"/>
                      </w:rPr>
                      <w:t>F</w:t>
                    </w:r>
                    <w:r>
                      <w:rPr>
                        <w:rFonts w:ascii="Times New Roman Bold"/>
                        <w:sz w:val="36"/>
                        <w:szCs w:val="36"/>
                      </w:rPr>
                      <w:t xml:space="preserve">OOTHILL </w:t>
                    </w:r>
                    <w:r>
                      <w:rPr>
                        <w:rFonts w:ascii="Times New Roman Bold"/>
                        <w:sz w:val="56"/>
                        <w:szCs w:val="56"/>
                      </w:rPr>
                      <w:t>C</w:t>
                    </w:r>
                    <w:r>
                      <w:rPr>
                        <w:rFonts w:ascii="Times New Roman Bold"/>
                        <w:sz w:val="36"/>
                        <w:szCs w:val="36"/>
                      </w:rPr>
                      <w:t>OLLEGE</w:t>
                    </w:r>
                  </w:p>
                </w:txbxContent>
              </v:textbox>
              <w10:wrap anchorx="page" anchory="page"/>
            </v:rect>
          </w:pict>
        </mc:Fallback>
      </mc:AlternateContent>
    </w:r>
    <w:r>
      <w:rPr>
        <w:noProof/>
      </w:rPr>
      <w:drawing>
        <wp:anchor distT="152400" distB="152400" distL="152400" distR="152400" simplePos="0" relativeHeight="251659264" behindDoc="1" locked="0" layoutInCell="1" allowOverlap="1" wp14:anchorId="4A2CE822" wp14:editId="37D22CDB">
          <wp:simplePos x="0" y="0"/>
          <wp:positionH relativeFrom="page">
            <wp:posOffset>5713</wp:posOffset>
          </wp:positionH>
          <wp:positionV relativeFrom="page">
            <wp:posOffset>215900</wp:posOffset>
          </wp:positionV>
          <wp:extent cx="960120" cy="81534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
                    <a:extLst/>
                  </a:blip>
                  <a:stretch>
                    <a:fillRect/>
                  </a:stretch>
                </pic:blipFill>
                <pic:spPr>
                  <a:xfrm>
                    <a:off x="0" y="0"/>
                    <a:ext cx="960120" cy="81534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150F927F" wp14:editId="1173C9D0">
              <wp:simplePos x="0" y="0"/>
              <wp:positionH relativeFrom="page">
                <wp:posOffset>457200</wp:posOffset>
              </wp:positionH>
              <wp:positionV relativeFrom="page">
                <wp:posOffset>1029969</wp:posOffset>
              </wp:positionV>
              <wp:extent cx="685800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858001" cy="0"/>
                      </a:xfrm>
                      <a:prstGeom prst="line">
                        <a:avLst/>
                      </a:prstGeom>
                      <a:noFill/>
                      <a:ln w="38100" cap="flat">
                        <a:solidFill>
                          <a:srgbClr val="000000"/>
                        </a:solidFill>
                        <a:prstDash val="solid"/>
                        <a:round/>
                      </a:ln>
                      <a:effectLst/>
                    </wps:spPr>
                    <wps:bodyPr/>
                  </wps:wsp>
                </a:graphicData>
              </a:graphic>
            </wp:anchor>
          </w:drawing>
        </mc:Choice>
        <mc:Fallback>
          <w:pict>
            <v:line id="_x0000_s1027" style="visibility:visible;position:absolute;margin-left:36.0pt;margin-top:81.1pt;width:540.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1312" behindDoc="1" locked="0" layoutInCell="1" allowOverlap="1" wp14:anchorId="2211E278" wp14:editId="2329C806">
              <wp:simplePos x="0" y="0"/>
              <wp:positionH relativeFrom="page">
                <wp:posOffset>1209675</wp:posOffset>
              </wp:positionH>
              <wp:positionV relativeFrom="page">
                <wp:posOffset>908050</wp:posOffset>
              </wp:positionV>
              <wp:extent cx="6343650" cy="3429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343650" cy="342900"/>
                      </a:xfrm>
                      <a:prstGeom prst="rect">
                        <a:avLst/>
                      </a:prstGeom>
                      <a:noFill/>
                      <a:ln w="12700" cap="flat">
                        <a:noFill/>
                        <a:miter lim="400000"/>
                      </a:ln>
                      <a:effectLst/>
                    </wps:spPr>
                    <wps:txbx>
                      <w:txbxContent>
                        <w:p w14:paraId="0EBDD61E" w14:textId="77777777" w:rsidR="001C4ED4" w:rsidRDefault="001C4ED4">
                          <w:pPr>
                            <w:pStyle w:val="BodyA"/>
                            <w:rPr>
                              <w:rFonts w:ascii="Copperplate Gothic Bold" w:eastAsia="Copperplate Gothic Bold" w:hAnsi="Copperplate Gothic Bold" w:cs="Copperplate Gothic Bold"/>
                              <w:b/>
                              <w:bCs/>
                              <w:spacing w:val="12"/>
                              <w:sz w:val="6"/>
                              <w:szCs w:val="6"/>
                              <w:vertAlign w:val="subscript"/>
                            </w:rPr>
                          </w:pPr>
                        </w:p>
                        <w:p w14:paraId="23CBED3B" w14:textId="77777777" w:rsidR="001C4ED4" w:rsidRDefault="001C4ED4">
                          <w:pPr>
                            <w:pStyle w:val="BodyA"/>
                          </w:pPr>
                          <w:r>
                            <w:rPr>
                              <w:rFonts w:ascii="Georgia Bold"/>
                              <w:spacing w:val="11"/>
                              <w:sz w:val="20"/>
                              <w:szCs w:val="20"/>
                              <w:vertAlign w:val="subscript"/>
                            </w:rPr>
                            <w:t xml:space="preserve">12345 </w:t>
                          </w:r>
                          <w:r>
                            <w:rPr>
                              <w:rFonts w:ascii="Georgia Bold"/>
                              <w:spacing w:val="12"/>
                              <w:vertAlign w:val="subscript"/>
                            </w:rPr>
                            <w:t>E</w:t>
                          </w:r>
                          <w:r>
                            <w:rPr>
                              <w:rFonts w:ascii="Georgia Bold"/>
                              <w:spacing w:val="11"/>
                              <w:sz w:val="20"/>
                              <w:szCs w:val="20"/>
                              <w:vertAlign w:val="subscript"/>
                            </w:rPr>
                            <w:t xml:space="preserve">L </w:t>
                          </w:r>
                          <w:r>
                            <w:rPr>
                              <w:rFonts w:ascii="Georgia Bold"/>
                              <w:spacing w:val="12"/>
                              <w:vertAlign w:val="subscript"/>
                            </w:rPr>
                            <w:t>M</w:t>
                          </w:r>
                          <w:r>
                            <w:rPr>
                              <w:rFonts w:ascii="Georgia Bold"/>
                              <w:spacing w:val="11"/>
                              <w:sz w:val="20"/>
                              <w:szCs w:val="20"/>
                              <w:vertAlign w:val="subscript"/>
                            </w:rPr>
                            <w:t xml:space="preserve">ONTE </w:t>
                          </w:r>
                          <w:proofErr w:type="gramStart"/>
                          <w:r>
                            <w:rPr>
                              <w:rFonts w:ascii="Georgia Bold"/>
                              <w:spacing w:val="12"/>
                              <w:vertAlign w:val="subscript"/>
                            </w:rPr>
                            <w:t>R</w:t>
                          </w:r>
                          <w:r>
                            <w:rPr>
                              <w:rFonts w:ascii="Georgia Bold"/>
                              <w:spacing w:val="11"/>
                              <w:sz w:val="20"/>
                              <w:szCs w:val="20"/>
                              <w:vertAlign w:val="subscript"/>
                            </w:rPr>
                            <w:t xml:space="preserve">OAD </w:t>
                          </w:r>
                          <w:r>
                            <w:rPr>
                              <w:rFonts w:ascii="Georgia Bold"/>
                              <w:spacing w:val="11"/>
                              <w:sz w:val="20"/>
                              <w:szCs w:val="20"/>
                            </w:rPr>
                            <w:t xml:space="preserve"> </w:t>
                          </w:r>
                          <w:r>
                            <w:rPr>
                              <w:rFonts w:ascii="Georgia Bold"/>
                              <w:spacing w:val="12"/>
                              <w:vertAlign w:val="subscript"/>
                            </w:rPr>
                            <w:t>L</w:t>
                          </w:r>
                          <w:r>
                            <w:rPr>
                              <w:rFonts w:ascii="Georgia Bold"/>
                              <w:spacing w:val="11"/>
                              <w:sz w:val="20"/>
                              <w:szCs w:val="20"/>
                              <w:vertAlign w:val="subscript"/>
                            </w:rPr>
                            <w:t>OS</w:t>
                          </w:r>
                          <w:proofErr w:type="gramEnd"/>
                          <w:r>
                            <w:rPr>
                              <w:rFonts w:ascii="Georgia Bold"/>
                              <w:spacing w:val="11"/>
                              <w:sz w:val="20"/>
                              <w:szCs w:val="20"/>
                              <w:vertAlign w:val="subscript"/>
                            </w:rPr>
                            <w:t xml:space="preserve"> </w:t>
                          </w:r>
                          <w:r>
                            <w:rPr>
                              <w:rFonts w:ascii="Georgia Bold"/>
                              <w:spacing w:val="12"/>
                              <w:vertAlign w:val="subscript"/>
                            </w:rPr>
                            <w:t>A</w:t>
                          </w:r>
                          <w:r>
                            <w:rPr>
                              <w:rFonts w:ascii="Georgia Bold"/>
                              <w:spacing w:val="11"/>
                              <w:sz w:val="20"/>
                              <w:szCs w:val="20"/>
                              <w:vertAlign w:val="subscript"/>
                            </w:rPr>
                            <w:t xml:space="preserve">LTOS </w:t>
                          </w:r>
                          <w:r>
                            <w:rPr>
                              <w:rFonts w:ascii="Georgia Bold"/>
                              <w:spacing w:val="12"/>
                              <w:vertAlign w:val="subscript"/>
                            </w:rPr>
                            <w:t>H</w:t>
                          </w:r>
                          <w:r>
                            <w:rPr>
                              <w:rFonts w:ascii="Georgia Bold"/>
                              <w:spacing w:val="11"/>
                              <w:sz w:val="20"/>
                              <w:szCs w:val="20"/>
                              <w:vertAlign w:val="subscript"/>
                            </w:rPr>
                            <w:t xml:space="preserve">ILLS </w:t>
                          </w:r>
                          <w:r>
                            <w:rPr>
                              <w:rFonts w:ascii="Georgia Bold"/>
                              <w:spacing w:val="11"/>
                              <w:sz w:val="20"/>
                              <w:szCs w:val="20"/>
                            </w:rPr>
                            <w:t xml:space="preserve"> </w:t>
                          </w:r>
                          <w:r>
                            <w:rPr>
                              <w:rFonts w:ascii="Georgia Bold"/>
                              <w:spacing w:val="12"/>
                              <w:vertAlign w:val="subscript"/>
                            </w:rPr>
                            <w:t>CA</w:t>
                          </w:r>
                          <w:r>
                            <w:rPr>
                              <w:rFonts w:ascii="Georgia Bold"/>
                              <w:spacing w:val="11"/>
                              <w:sz w:val="20"/>
                              <w:szCs w:val="20"/>
                              <w:vertAlign w:val="subscript"/>
                            </w:rPr>
                            <w:t xml:space="preserve"> 94022-4599  </w:t>
                          </w:r>
                          <w:r>
                            <w:rPr>
                              <w:rFonts w:ascii="Georgia Bold"/>
                              <w:spacing w:val="12"/>
                              <w:vertAlign w:val="subscript"/>
                            </w:rPr>
                            <w:t>T</w:t>
                          </w:r>
                          <w:r>
                            <w:rPr>
                              <w:rFonts w:ascii="Georgia Bold"/>
                              <w:spacing w:val="11"/>
                              <w:sz w:val="20"/>
                              <w:szCs w:val="20"/>
                              <w:vertAlign w:val="subscript"/>
                            </w:rPr>
                            <w:t xml:space="preserve">elephone: (650) 949-7281  </w:t>
                          </w:r>
                          <w:r>
                            <w:rPr>
                              <w:rFonts w:ascii="Georgia Bold"/>
                              <w:spacing w:val="12"/>
                              <w:vertAlign w:val="subscript"/>
                            </w:rPr>
                            <w:t>F</w:t>
                          </w:r>
                          <w:r>
                            <w:rPr>
                              <w:rFonts w:ascii="Georgia Bold"/>
                              <w:spacing w:val="11"/>
                              <w:sz w:val="20"/>
                              <w:szCs w:val="20"/>
                              <w:vertAlign w:val="subscript"/>
                            </w:rPr>
                            <w:t>ax: (650) 941-4574</w:t>
                          </w:r>
                        </w:p>
                      </w:txbxContent>
                    </wps:txbx>
                    <wps:bodyPr wrap="square" lIns="45718" tIns="45718" rIns="45718" bIns="45718" numCol="1" anchor="t">
                      <a:noAutofit/>
                    </wps:bodyPr>
                  </wps:wsp>
                </a:graphicData>
              </a:graphic>
            </wp:anchor>
          </w:drawing>
        </mc:Choice>
        <mc:Fallback>
          <w:pict>
            <v:rect id="_x0000_s1027" style="position:absolute;margin-left:95.25pt;margin-top:71.5pt;width:499.5pt;height:27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" filled="f" stroked="f" strokeweight="1pt">
              <v:stroke miterlimit="4"/>
              <v:textbox inset="45718emu,45718emu,45718emu,45718emu">
                <w:txbxContent>
                  <w:p w14:paraId="0EBDD61E" w14:textId="77777777" w:rsidR="003A42B4" w:rsidRDefault="003A42B4">
                    <w:pPr>
                      <w:pStyle w:val="BodyA"/>
                      <w:rPr>
                        <w:rFonts w:ascii="Copperplate Gothic Bold" w:eastAsia="Copperplate Gothic Bold" w:hAnsi="Copperplate Gothic Bold" w:cs="Copperplate Gothic Bold"/>
                        <w:b/>
                        <w:bCs/>
                        <w:spacing w:val="12"/>
                        <w:sz w:val="6"/>
                        <w:szCs w:val="6"/>
                        <w:vertAlign w:val="subscript"/>
                      </w:rPr>
                    </w:pPr>
                  </w:p>
                  <w:p w14:paraId="23CBED3B" w14:textId="77777777" w:rsidR="003A42B4" w:rsidRDefault="003A42B4">
                    <w:pPr>
                      <w:pStyle w:val="BodyA"/>
                    </w:pPr>
                    <w:r>
                      <w:rPr>
                        <w:rFonts w:ascii="Georgia Bold"/>
                        <w:spacing w:val="11"/>
                        <w:sz w:val="20"/>
                        <w:szCs w:val="20"/>
                        <w:vertAlign w:val="subscript"/>
                      </w:rPr>
                      <w:t xml:space="preserve">12345 </w:t>
                    </w:r>
                    <w:r>
                      <w:rPr>
                        <w:rFonts w:ascii="Georgia Bold"/>
                        <w:spacing w:val="12"/>
                        <w:vertAlign w:val="subscript"/>
                      </w:rPr>
                      <w:t>E</w:t>
                    </w:r>
                    <w:r>
                      <w:rPr>
                        <w:rFonts w:ascii="Georgia Bold"/>
                        <w:spacing w:val="11"/>
                        <w:sz w:val="20"/>
                        <w:szCs w:val="20"/>
                        <w:vertAlign w:val="subscript"/>
                      </w:rPr>
                      <w:t xml:space="preserve">L </w:t>
                    </w:r>
                    <w:r>
                      <w:rPr>
                        <w:rFonts w:ascii="Georgia Bold"/>
                        <w:spacing w:val="12"/>
                        <w:vertAlign w:val="subscript"/>
                      </w:rPr>
                      <w:t>M</w:t>
                    </w:r>
                    <w:r>
                      <w:rPr>
                        <w:rFonts w:ascii="Georgia Bold"/>
                        <w:spacing w:val="11"/>
                        <w:sz w:val="20"/>
                        <w:szCs w:val="20"/>
                        <w:vertAlign w:val="subscript"/>
                      </w:rPr>
                      <w:t xml:space="preserve">ONTE </w:t>
                    </w:r>
                    <w:proofErr w:type="gramStart"/>
                    <w:r>
                      <w:rPr>
                        <w:rFonts w:ascii="Georgia Bold"/>
                        <w:spacing w:val="12"/>
                        <w:vertAlign w:val="subscript"/>
                      </w:rPr>
                      <w:t>R</w:t>
                    </w:r>
                    <w:r>
                      <w:rPr>
                        <w:rFonts w:ascii="Georgia Bold"/>
                        <w:spacing w:val="11"/>
                        <w:sz w:val="20"/>
                        <w:szCs w:val="20"/>
                        <w:vertAlign w:val="subscript"/>
                      </w:rPr>
                      <w:t xml:space="preserve">OAD </w:t>
                    </w:r>
                    <w:r>
                      <w:rPr>
                        <w:rFonts w:ascii="Georgia Bold"/>
                        <w:spacing w:val="11"/>
                        <w:sz w:val="20"/>
                        <w:szCs w:val="20"/>
                      </w:rPr>
                      <w:t xml:space="preserve"> </w:t>
                    </w:r>
                    <w:r>
                      <w:rPr>
                        <w:rFonts w:ascii="Georgia Bold"/>
                        <w:spacing w:val="12"/>
                        <w:vertAlign w:val="subscript"/>
                      </w:rPr>
                      <w:t>L</w:t>
                    </w:r>
                    <w:r>
                      <w:rPr>
                        <w:rFonts w:ascii="Georgia Bold"/>
                        <w:spacing w:val="11"/>
                        <w:sz w:val="20"/>
                        <w:szCs w:val="20"/>
                        <w:vertAlign w:val="subscript"/>
                      </w:rPr>
                      <w:t>OS</w:t>
                    </w:r>
                    <w:proofErr w:type="gramEnd"/>
                    <w:r>
                      <w:rPr>
                        <w:rFonts w:ascii="Georgia Bold"/>
                        <w:spacing w:val="11"/>
                        <w:sz w:val="20"/>
                        <w:szCs w:val="20"/>
                        <w:vertAlign w:val="subscript"/>
                      </w:rPr>
                      <w:t xml:space="preserve"> </w:t>
                    </w:r>
                    <w:r>
                      <w:rPr>
                        <w:rFonts w:ascii="Georgia Bold"/>
                        <w:spacing w:val="12"/>
                        <w:vertAlign w:val="subscript"/>
                      </w:rPr>
                      <w:t>A</w:t>
                    </w:r>
                    <w:r>
                      <w:rPr>
                        <w:rFonts w:ascii="Georgia Bold"/>
                        <w:spacing w:val="11"/>
                        <w:sz w:val="20"/>
                        <w:szCs w:val="20"/>
                        <w:vertAlign w:val="subscript"/>
                      </w:rPr>
                      <w:t xml:space="preserve">LTOS </w:t>
                    </w:r>
                    <w:r>
                      <w:rPr>
                        <w:rFonts w:ascii="Georgia Bold"/>
                        <w:spacing w:val="12"/>
                        <w:vertAlign w:val="subscript"/>
                      </w:rPr>
                      <w:t>H</w:t>
                    </w:r>
                    <w:r>
                      <w:rPr>
                        <w:rFonts w:ascii="Georgia Bold"/>
                        <w:spacing w:val="11"/>
                        <w:sz w:val="20"/>
                        <w:szCs w:val="20"/>
                        <w:vertAlign w:val="subscript"/>
                      </w:rPr>
                      <w:t xml:space="preserve">ILLS </w:t>
                    </w:r>
                    <w:r>
                      <w:rPr>
                        <w:rFonts w:ascii="Georgia Bold"/>
                        <w:spacing w:val="11"/>
                        <w:sz w:val="20"/>
                        <w:szCs w:val="20"/>
                      </w:rPr>
                      <w:t xml:space="preserve"> </w:t>
                    </w:r>
                    <w:r>
                      <w:rPr>
                        <w:rFonts w:ascii="Georgia Bold"/>
                        <w:spacing w:val="12"/>
                        <w:vertAlign w:val="subscript"/>
                      </w:rPr>
                      <w:t>CA</w:t>
                    </w:r>
                    <w:r>
                      <w:rPr>
                        <w:rFonts w:ascii="Georgia Bold"/>
                        <w:spacing w:val="11"/>
                        <w:sz w:val="20"/>
                        <w:szCs w:val="20"/>
                        <w:vertAlign w:val="subscript"/>
                      </w:rPr>
                      <w:t xml:space="preserve"> 94022-4599  </w:t>
                    </w:r>
                    <w:r>
                      <w:rPr>
                        <w:rFonts w:ascii="Georgia Bold"/>
                        <w:spacing w:val="12"/>
                        <w:vertAlign w:val="subscript"/>
                      </w:rPr>
                      <w:t>T</w:t>
                    </w:r>
                    <w:r>
                      <w:rPr>
                        <w:rFonts w:ascii="Georgia Bold"/>
                        <w:spacing w:val="11"/>
                        <w:sz w:val="20"/>
                        <w:szCs w:val="20"/>
                        <w:vertAlign w:val="subscript"/>
                      </w:rPr>
                      <w:t xml:space="preserve">elephone: (650) 949-7281  </w:t>
                    </w:r>
                    <w:r>
                      <w:rPr>
                        <w:rFonts w:ascii="Georgia Bold"/>
                        <w:spacing w:val="12"/>
                        <w:vertAlign w:val="subscript"/>
                      </w:rPr>
                      <w:t>F</w:t>
                    </w:r>
                    <w:r>
                      <w:rPr>
                        <w:rFonts w:ascii="Georgia Bold"/>
                        <w:spacing w:val="11"/>
                        <w:sz w:val="20"/>
                        <w:szCs w:val="20"/>
                        <w:vertAlign w:val="subscript"/>
                      </w:rPr>
                      <w:t>ax: (650) 941-4574</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2F19"/>
    <w:multiLevelType w:val="hybridMultilevel"/>
    <w:tmpl w:val="22266DEA"/>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BA0922"/>
    <w:multiLevelType w:val="hybridMultilevel"/>
    <w:tmpl w:val="2E70E974"/>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F566F4"/>
    <w:multiLevelType w:val="hybridMultilevel"/>
    <w:tmpl w:val="E7E8626E"/>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812D6E"/>
    <w:multiLevelType w:val="hybridMultilevel"/>
    <w:tmpl w:val="0E867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1B3850"/>
    <w:multiLevelType w:val="hybridMultilevel"/>
    <w:tmpl w:val="273A4B4A"/>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D13F4A"/>
    <w:multiLevelType w:val="hybridMultilevel"/>
    <w:tmpl w:val="144ADC16"/>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396601"/>
    <w:multiLevelType w:val="hybridMultilevel"/>
    <w:tmpl w:val="9DECED34"/>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A04449"/>
    <w:multiLevelType w:val="hybridMultilevel"/>
    <w:tmpl w:val="B0F6672A"/>
    <w:lvl w:ilvl="0" w:tplc="4BDA6F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F57743"/>
    <w:multiLevelType w:val="hybridMultilevel"/>
    <w:tmpl w:val="2F36BA26"/>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0D0006"/>
    <w:multiLevelType w:val="hybridMultilevel"/>
    <w:tmpl w:val="1826CA1E"/>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6"/>
  </w:num>
  <w:num w:numId="7">
    <w:abstractNumId w:val="5"/>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65AD"/>
    <w:rsid w:val="000247D4"/>
    <w:rsid w:val="00157C54"/>
    <w:rsid w:val="0016388D"/>
    <w:rsid w:val="001C4ED4"/>
    <w:rsid w:val="002641E4"/>
    <w:rsid w:val="00381A54"/>
    <w:rsid w:val="003A42B4"/>
    <w:rsid w:val="003A7694"/>
    <w:rsid w:val="003F65AD"/>
    <w:rsid w:val="00410860"/>
    <w:rsid w:val="006D4D9B"/>
    <w:rsid w:val="007039A8"/>
    <w:rsid w:val="007B219E"/>
    <w:rsid w:val="007F45A9"/>
    <w:rsid w:val="00814C9C"/>
    <w:rsid w:val="008A13EC"/>
    <w:rsid w:val="009352B4"/>
    <w:rsid w:val="00A8406B"/>
    <w:rsid w:val="00AC41C7"/>
    <w:rsid w:val="00B62D2C"/>
    <w:rsid w:val="00BB5915"/>
    <w:rsid w:val="00CC5507"/>
    <w:rsid w:val="00CD2544"/>
    <w:rsid w:val="00CE5C98"/>
    <w:rsid w:val="00D07171"/>
    <w:rsid w:val="00E86A5F"/>
    <w:rsid w:val="00EE563E"/>
    <w:rsid w:val="00F81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26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keepNext/>
      <w:outlineLvl w:val="4"/>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itleA">
    <w:name w:val="Title A"/>
    <w:pPr>
      <w:jc w:val="center"/>
    </w:pPr>
    <w:rPr>
      <w:rFonts w:ascii="Times New Roman Bold" w:hAnsi="Arial Unicode MS" w:cs="Arial Unicode MS"/>
      <w:color w:val="000000"/>
      <w:u w:color="000000"/>
    </w:rPr>
  </w:style>
  <w:style w:type="paragraph" w:customStyle="1" w:styleId="TableStyle2A">
    <w:name w:val="Table Style 2 A"/>
    <w:rPr>
      <w:rFonts w:ascii="Helvetica" w:hAnsi="Arial Unicode MS" w:cs="Arial Unicode MS"/>
      <w:color w:val="000000"/>
      <w:u w:color="000000"/>
    </w:rPr>
  </w:style>
  <w:style w:type="paragraph" w:styleId="NormalWeb">
    <w:name w:val="Normal (Web)"/>
    <w:basedOn w:val="Normal"/>
    <w:uiPriority w:val="99"/>
    <w:unhideWhenUsed/>
    <w:rsid w:val="001638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keepNext/>
      <w:outlineLvl w:val="4"/>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itleA">
    <w:name w:val="Title A"/>
    <w:pPr>
      <w:jc w:val="center"/>
    </w:pPr>
    <w:rPr>
      <w:rFonts w:ascii="Times New Roman Bold" w:hAnsi="Arial Unicode MS" w:cs="Arial Unicode MS"/>
      <w:color w:val="000000"/>
      <w:u w:color="000000"/>
    </w:rPr>
  </w:style>
  <w:style w:type="paragraph" w:customStyle="1" w:styleId="TableStyle2A">
    <w:name w:val="Table Style 2 A"/>
    <w:rPr>
      <w:rFonts w:ascii="Helvetica" w:hAnsi="Arial Unicode MS" w:cs="Arial Unicode MS"/>
      <w:color w:val="000000"/>
      <w:u w:color="000000"/>
    </w:rPr>
  </w:style>
  <w:style w:type="paragraph" w:styleId="NormalWeb">
    <w:name w:val="Normal (Web)"/>
    <w:basedOn w:val="Normal"/>
    <w:uiPriority w:val="99"/>
    <w:unhideWhenUsed/>
    <w:rsid w:val="001638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0438">
      <w:bodyDiv w:val="1"/>
      <w:marLeft w:val="0"/>
      <w:marRight w:val="0"/>
      <w:marTop w:val="0"/>
      <w:marBottom w:val="0"/>
      <w:divBdr>
        <w:top w:val="none" w:sz="0" w:space="0" w:color="auto"/>
        <w:left w:val="none" w:sz="0" w:space="0" w:color="auto"/>
        <w:bottom w:val="none" w:sz="0" w:space="0" w:color="auto"/>
        <w:right w:val="none" w:sz="0" w:space="0" w:color="auto"/>
      </w:divBdr>
    </w:div>
    <w:div w:id="55470822">
      <w:bodyDiv w:val="1"/>
      <w:marLeft w:val="0"/>
      <w:marRight w:val="0"/>
      <w:marTop w:val="0"/>
      <w:marBottom w:val="0"/>
      <w:divBdr>
        <w:top w:val="none" w:sz="0" w:space="0" w:color="auto"/>
        <w:left w:val="none" w:sz="0" w:space="0" w:color="auto"/>
        <w:bottom w:val="none" w:sz="0" w:space="0" w:color="auto"/>
        <w:right w:val="none" w:sz="0" w:space="0" w:color="auto"/>
      </w:divBdr>
    </w:div>
    <w:div w:id="797380858">
      <w:bodyDiv w:val="1"/>
      <w:marLeft w:val="0"/>
      <w:marRight w:val="0"/>
      <w:marTop w:val="0"/>
      <w:marBottom w:val="0"/>
      <w:divBdr>
        <w:top w:val="none" w:sz="0" w:space="0" w:color="auto"/>
        <w:left w:val="none" w:sz="0" w:space="0" w:color="auto"/>
        <w:bottom w:val="none" w:sz="0" w:space="0" w:color="auto"/>
        <w:right w:val="none" w:sz="0" w:space="0" w:color="auto"/>
      </w:divBdr>
    </w:div>
    <w:div w:id="993874317">
      <w:bodyDiv w:val="1"/>
      <w:marLeft w:val="0"/>
      <w:marRight w:val="0"/>
      <w:marTop w:val="0"/>
      <w:marBottom w:val="0"/>
      <w:divBdr>
        <w:top w:val="none" w:sz="0" w:space="0" w:color="auto"/>
        <w:left w:val="none" w:sz="0" w:space="0" w:color="auto"/>
        <w:bottom w:val="none" w:sz="0" w:space="0" w:color="auto"/>
        <w:right w:val="none" w:sz="0" w:space="0" w:color="auto"/>
      </w:divBdr>
      <w:divsChild>
        <w:div w:id="218901518">
          <w:marLeft w:val="0"/>
          <w:marRight w:val="0"/>
          <w:marTop w:val="0"/>
          <w:marBottom w:val="0"/>
          <w:divBdr>
            <w:top w:val="none" w:sz="0" w:space="0" w:color="auto"/>
            <w:left w:val="none" w:sz="0" w:space="0" w:color="auto"/>
            <w:bottom w:val="none" w:sz="0" w:space="0" w:color="auto"/>
            <w:right w:val="none" w:sz="0" w:space="0" w:color="auto"/>
          </w:divBdr>
        </w:div>
      </w:divsChild>
    </w:div>
    <w:div w:id="1390960210">
      <w:bodyDiv w:val="1"/>
      <w:marLeft w:val="0"/>
      <w:marRight w:val="0"/>
      <w:marTop w:val="0"/>
      <w:marBottom w:val="0"/>
      <w:divBdr>
        <w:top w:val="none" w:sz="0" w:space="0" w:color="auto"/>
        <w:left w:val="none" w:sz="0" w:space="0" w:color="auto"/>
        <w:bottom w:val="none" w:sz="0" w:space="0" w:color="auto"/>
        <w:right w:val="none" w:sz="0" w:space="0" w:color="auto"/>
      </w:divBdr>
      <w:divsChild>
        <w:div w:id="1710448075">
          <w:marLeft w:val="0"/>
          <w:marRight w:val="0"/>
          <w:marTop w:val="0"/>
          <w:marBottom w:val="0"/>
          <w:divBdr>
            <w:top w:val="none" w:sz="0" w:space="0" w:color="auto"/>
            <w:left w:val="none" w:sz="0" w:space="0" w:color="auto"/>
            <w:bottom w:val="none" w:sz="0" w:space="0" w:color="auto"/>
            <w:right w:val="none" w:sz="0" w:space="0" w:color="auto"/>
          </w:divBdr>
        </w:div>
        <w:div w:id="1337075282">
          <w:marLeft w:val="0"/>
          <w:marRight w:val="0"/>
          <w:marTop w:val="0"/>
          <w:marBottom w:val="0"/>
          <w:divBdr>
            <w:top w:val="none" w:sz="0" w:space="0" w:color="auto"/>
            <w:left w:val="none" w:sz="0" w:space="0" w:color="auto"/>
            <w:bottom w:val="none" w:sz="0" w:space="0" w:color="auto"/>
            <w:right w:val="none" w:sz="0" w:space="0" w:color="auto"/>
          </w:divBdr>
        </w:div>
        <w:div w:id="468086627">
          <w:marLeft w:val="0"/>
          <w:marRight w:val="0"/>
          <w:marTop w:val="0"/>
          <w:marBottom w:val="0"/>
          <w:divBdr>
            <w:top w:val="none" w:sz="0" w:space="0" w:color="auto"/>
            <w:left w:val="none" w:sz="0" w:space="0" w:color="auto"/>
            <w:bottom w:val="none" w:sz="0" w:space="0" w:color="auto"/>
            <w:right w:val="none" w:sz="0" w:space="0" w:color="auto"/>
          </w:divBdr>
        </w:div>
      </w:divsChild>
    </w:div>
    <w:div w:id="1490441408">
      <w:bodyDiv w:val="1"/>
      <w:marLeft w:val="0"/>
      <w:marRight w:val="0"/>
      <w:marTop w:val="0"/>
      <w:marBottom w:val="0"/>
      <w:divBdr>
        <w:top w:val="none" w:sz="0" w:space="0" w:color="auto"/>
        <w:left w:val="none" w:sz="0" w:space="0" w:color="auto"/>
        <w:bottom w:val="none" w:sz="0" w:space="0" w:color="auto"/>
        <w:right w:val="none" w:sz="0" w:space="0" w:color="auto"/>
      </w:divBdr>
    </w:div>
    <w:div w:id="17038244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4203</Characters>
  <Application>Microsoft Macintosh Word</Application>
  <DocSecurity>0</DocSecurity>
  <Lines>35</Lines>
  <Paragraphs>9</Paragraphs>
  <ScaleCrop>false</ScaleCrop>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Åkerstrand</cp:lastModifiedBy>
  <cp:revision>3</cp:revision>
  <dcterms:created xsi:type="dcterms:W3CDTF">2014-10-26T15:43:00Z</dcterms:created>
  <dcterms:modified xsi:type="dcterms:W3CDTF">2014-10-26T15:50:00Z</dcterms:modified>
</cp:coreProperties>
</file>